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1666" w14:textId="77777777" w:rsidR="007308CC" w:rsidRPr="00686664" w:rsidRDefault="007308CC" w:rsidP="007308CC">
      <w:pPr>
        <w:jc w:val="center"/>
        <w:rPr>
          <w:rFonts w:ascii="Tahoma" w:eastAsia="Tahoma" w:hAnsi="Tahoma" w:cs="Tahoma"/>
          <w:b/>
          <w:bCs/>
          <w:sz w:val="44"/>
          <w:szCs w:val="44"/>
        </w:rPr>
      </w:pPr>
      <w:r w:rsidRPr="00686664">
        <w:rPr>
          <w:rFonts w:ascii="Tahoma" w:eastAsia="Tahoma" w:hAnsi="Tahoma" w:cs="Tahoma"/>
          <w:b/>
          <w:bCs/>
          <w:sz w:val="44"/>
          <w:szCs w:val="44"/>
        </w:rPr>
        <w:t>Zubní kaz</w:t>
      </w:r>
      <w:r>
        <w:rPr>
          <w:rFonts w:ascii="Tahoma" w:eastAsia="Tahoma" w:hAnsi="Tahoma" w:cs="Tahoma"/>
          <w:b/>
          <w:bCs/>
          <w:sz w:val="44"/>
          <w:szCs w:val="44"/>
        </w:rPr>
        <w:t>y</w:t>
      </w:r>
      <w:r w:rsidRPr="00686664">
        <w:rPr>
          <w:rFonts w:ascii="Tahoma" w:eastAsia="Tahoma" w:hAnsi="Tahoma" w:cs="Tahoma"/>
          <w:b/>
          <w:bCs/>
          <w:sz w:val="44"/>
          <w:szCs w:val="44"/>
        </w:rPr>
        <w:t xml:space="preserve"> trápí 90 procent Čechů. Některé jde vyřešit i bez vrtání</w:t>
      </w:r>
    </w:p>
    <w:p w14:paraId="46F63DE4" w14:textId="77777777" w:rsidR="007308CC" w:rsidRPr="00686664" w:rsidRDefault="007308CC" w:rsidP="007308CC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686664"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bCs/>
          <w:sz w:val="21"/>
          <w:szCs w:val="21"/>
        </w:rPr>
        <w:t>1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>. ČERV</w:t>
      </w:r>
      <w:r>
        <w:rPr>
          <w:rFonts w:ascii="Tahoma" w:eastAsia="Tahoma" w:hAnsi="Tahoma" w:cs="Tahoma"/>
          <w:b/>
          <w:bCs/>
          <w:sz w:val="21"/>
          <w:szCs w:val="21"/>
        </w:rPr>
        <w:t>E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>CE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 xml:space="preserve"> 2026 – Zubní kaz patří mezi nejrozšířenější onemocnění na světě. Zkušenost s ním má podle odhadů až 90 procent dospělých Čechů a každé druhé předškolní dítě. Většina kazů v počáteční fázi vůbec nebolí, a právě v tom je jejich největší záludnost. Vznikají pomalu, často i několik let, a první příznaky se mohou objevit až ve chvíli, kdy je zub výrazně poškozený. </w:t>
      </w:r>
    </w:p>
    <w:p w14:paraId="6FB130D0" w14:textId="77777777" w:rsidR="007308CC" w:rsidRPr="00686664" w:rsidRDefault="007308CC" w:rsidP="007308C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86664">
        <w:rPr>
          <w:rFonts w:ascii="Tahoma" w:eastAsia="Tahoma" w:hAnsi="Tahoma" w:cs="Tahoma"/>
          <w:sz w:val="21"/>
          <w:szCs w:val="21"/>
        </w:rPr>
        <w:t xml:space="preserve">Každý sladký nápoj, sušenka, bonbon nebo jiná sladkost představují pro bakterie v ústech zdroj energie, díky ní tvoří kyselinu narušující zubní sklovinu. Pokud se k tomu přidá nedostatečná ústní hygiena, vznikají ideální podmínky pro rozvoj zubního kazu.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„Zubní kaz je infekční onemocnění tvrdých zubních tkání. Vzniká, když bakterie v zubním plaku přeměňují cukry z potravy na kyseliny. Ty následně narušují a postupně rozpouštějí zubní tkáně. Zubní kaz se nejčastěji objeví, když se zkombinuje nedostatečná ústní hygiena s častým příjmem jednoduchých cukrů,“ </w:t>
      </w:r>
      <w:r w:rsidRPr="00686664">
        <w:rPr>
          <w:rFonts w:ascii="Tahoma" w:eastAsia="Tahoma" w:hAnsi="Tahoma" w:cs="Tahoma"/>
          <w:sz w:val="21"/>
          <w:szCs w:val="21"/>
        </w:rPr>
        <w:t xml:space="preserve">vysvětlil Jakub Hladík, zubní lékař centra stomatologie </w:t>
      </w:r>
      <w:hyperlink r:id="rId4">
        <w:proofErr w:type="spellStart"/>
        <w:r w:rsidRPr="00686664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The</w:t>
        </w:r>
        <w:proofErr w:type="spellEnd"/>
        <w:r w:rsidRPr="00686664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686664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Clinic</w:t>
        </w:r>
        <w:proofErr w:type="spellEnd"/>
      </w:hyperlink>
      <w:r w:rsidRPr="00686664">
        <w:rPr>
          <w:rFonts w:ascii="Tahoma" w:eastAsia="Tahoma" w:hAnsi="Tahoma" w:cs="Tahoma"/>
          <w:sz w:val="21"/>
          <w:szCs w:val="21"/>
        </w:rPr>
        <w:t xml:space="preserve"> a člen České stomatologické komory.</w:t>
      </w:r>
    </w:p>
    <w:p w14:paraId="7BAA855C" w14:textId="77777777" w:rsidR="007308CC" w:rsidRPr="00686664" w:rsidRDefault="007308CC" w:rsidP="007308CC">
      <w:pPr>
        <w:jc w:val="both"/>
        <w:rPr>
          <w:rFonts w:ascii="Tahoma" w:eastAsia="Tahoma" w:hAnsi="Tahoma" w:cs="Tahoma"/>
          <w:color w:val="CC9900"/>
          <w:sz w:val="21"/>
          <w:szCs w:val="21"/>
          <w:lang w:val="cs-CZ"/>
        </w:rPr>
      </w:pPr>
      <w:r w:rsidRPr="00686664">
        <w:rPr>
          <w:rFonts w:ascii="Tahoma" w:eastAsia="Tahoma" w:hAnsi="Tahoma" w:cs="Tahoma"/>
          <w:sz w:val="21"/>
          <w:szCs w:val="21"/>
        </w:rPr>
        <w:t xml:space="preserve">Ne všechny zubní kazy jsou stejné. Liší se nejen místem, kde vznikají, ale také rozsahem poškození zubních tkání. Zatímco některé lze odhalit a ošetřit poměrně snadno, jiné mohou proniknout hluboko do zubu a způsobit vážné komplikace.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„Kazy můžeme rozdělit podle místa vzniku – mohou být na žvýkacích ploškách, v mezizubních prostorech nebo v krčkové oblasti. Dále je důležité rozlišit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 do jaké hloubky zubních tkání kaz zasahuje. Za nejzávažnější považujeme hluboký kaz, který zasáhne zubní dřeň. V takovém případě už pacient většinou pociťuje bolest, která vede k zánětu a ten může vyžadovat ošetření kořenových kanálků,“ </w:t>
      </w:r>
      <w:r w:rsidRPr="00686664">
        <w:rPr>
          <w:rFonts w:ascii="Tahoma" w:eastAsia="Tahoma" w:hAnsi="Tahoma" w:cs="Tahoma"/>
          <w:sz w:val="21"/>
          <w:szCs w:val="21"/>
        </w:rPr>
        <w:t xml:space="preserve">popsala Kristýna Popek, zubní lékařka centra stomatologie </w:t>
      </w:r>
      <w:proofErr w:type="spellStart"/>
      <w:r w:rsidRPr="00686664">
        <w:rPr>
          <w:rFonts w:ascii="Tahoma" w:hAnsi="Tahoma" w:cs="Tahoma"/>
          <w:sz w:val="21"/>
          <w:szCs w:val="21"/>
        </w:rPr>
        <w:t>The</w:t>
      </w:r>
      <w:proofErr w:type="spellEnd"/>
      <w:r w:rsidRPr="0068666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686664">
        <w:rPr>
          <w:rFonts w:ascii="Tahoma" w:hAnsi="Tahoma" w:cs="Tahoma"/>
          <w:sz w:val="21"/>
          <w:szCs w:val="21"/>
        </w:rPr>
        <w:t>Clinic</w:t>
      </w:r>
      <w:proofErr w:type="spellEnd"/>
      <w:r w:rsidRPr="00686664">
        <w:rPr>
          <w:rFonts w:ascii="Tahoma" w:eastAsia="Tahoma" w:hAnsi="Tahoma" w:cs="Tahoma"/>
          <w:sz w:val="21"/>
          <w:szCs w:val="21"/>
        </w:rPr>
        <w:t>.</w:t>
      </w:r>
    </w:p>
    <w:p w14:paraId="57CB068B" w14:textId="77777777" w:rsidR="007308CC" w:rsidRPr="00686664" w:rsidRDefault="007308CC" w:rsidP="007308C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86664">
        <w:rPr>
          <w:rFonts w:ascii="Tahoma" w:eastAsia="Tahoma" w:hAnsi="Tahoma" w:cs="Tahoma"/>
          <w:sz w:val="21"/>
          <w:szCs w:val="21"/>
        </w:rPr>
        <w:t xml:space="preserve">Zubní kaz nevzniká ze dne na den. Ve většině případů se vyvíjí mnoho měsíců až let a v počátečních stadiích obvykle nezpůsobuje žádnou bolest ani jiné výrazné příznaky. Právě proto si ho řada lidí všimne až ve chvíli, kdy je poškození zubu pokročilé.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„U některých pacientů se kaz vyvine během několika měsíců, u jiných trvá jeho vznik roky. Záleží na kvalitě hygieny, stravovacích návycích, množství slin a třeba i používání fluoridů. Počáteční kaz postihuje sklovinu, která neobsahuje nervová zakončení. Proto pacient často nic necítí a kaz bývá odhalen až při preventivní prohlídce. </w:t>
      </w:r>
      <w:r w:rsidRPr="00686664">
        <w:rPr>
          <w:rFonts w:ascii="Tahoma" w:eastAsia="Tahoma" w:hAnsi="Tahoma" w:cs="Tahoma"/>
          <w:color w:val="CC9900"/>
          <w:sz w:val="21"/>
          <w:szCs w:val="21"/>
          <w:lang w:val="cs-CZ"/>
        </w:rPr>
        <w:t>Bolest většinou znamená, že kaz postoupil do hlubších vrstev zubu. Zub může být citlivý na studené, teplé nebo sladké podněty, případně může bolet i spontánně bez zjevné příčiny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686664">
        <w:rPr>
          <w:rFonts w:ascii="Tahoma" w:eastAsia="Tahoma" w:hAnsi="Tahoma" w:cs="Tahoma"/>
          <w:sz w:val="21"/>
          <w:szCs w:val="21"/>
        </w:rPr>
        <w:t>řekla lékařka.</w:t>
      </w:r>
    </w:p>
    <w:p w14:paraId="22C6E089" w14:textId="77777777" w:rsidR="007308CC" w:rsidRPr="00686664" w:rsidRDefault="007308CC" w:rsidP="007308C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86664">
        <w:rPr>
          <w:rFonts w:ascii="Tahoma" w:eastAsia="Tahoma" w:hAnsi="Tahoma" w:cs="Tahoma"/>
          <w:sz w:val="21"/>
          <w:szCs w:val="21"/>
        </w:rPr>
        <w:t xml:space="preserve">Dobrou zprávou je, že včas odhalený zubní kaz nemusí vždy skončit vrtáním. Pokud se podaří zachytit jeho úplný začátek, lze jeho rozvoj v některých případech zastavit. Klíčovou roli proto hrají pravidelné preventivní prohlídky – kvůli absenci bolesti je totiž téměř nemožné, aby na něj člověk přišel sám.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„Pokud je kaz zachycen včas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 lze jeho rozvoj někdy zastavit pomocí fluoridace a důsledné hygieny. Ve většině případů je ale nutné odstranit postiženou tkáň a zub ošetřit výplní. U pokročilých kazů může být potřeba ošetření kořenových kanálků. Jakmile se v zubu vytvoří otvor, organismus ho nedokáže sám zacelit a je nutné odborné ošetření,“ </w:t>
      </w:r>
      <w:r w:rsidRPr="00686664">
        <w:rPr>
          <w:rFonts w:ascii="Tahoma" w:eastAsia="Tahoma" w:hAnsi="Tahoma" w:cs="Tahoma"/>
          <w:sz w:val="21"/>
          <w:szCs w:val="21"/>
        </w:rPr>
        <w:t>vysvětlila stomatoložka.</w:t>
      </w:r>
    </w:p>
    <w:p w14:paraId="42A099AC" w14:textId="77777777" w:rsidR="007308CC" w:rsidRPr="00686664" w:rsidRDefault="007308CC" w:rsidP="007308CC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686664">
        <w:rPr>
          <w:rFonts w:ascii="Tahoma" w:eastAsia="Tahoma" w:hAnsi="Tahoma" w:cs="Tahoma"/>
          <w:sz w:val="21"/>
          <w:szCs w:val="21"/>
        </w:rPr>
        <w:lastRenderedPageBreak/>
        <w:t xml:space="preserve">Podle stomatologů jde téměř všem zubním kazům předejít. Prevence přitom není složitá. Zásadní je správná ústní hygiena a preventivní prohlídky.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„Základem je čištění zubů dvakrát denně, pravidelné používání mezizubních pomůcek a omezení časté konzumace sladkých jídel a nápojů. Riziko vzniku kazu dramaticky zvyšuje právě průběžné uzobávání sladkostí během dne nebo popíjení slazených nápojů, které prodlužují působení kyselin v ústech. Důležitou roli hrají také fluoridy, které pomáhají posilovat zubní sklovinu a zvyšují její odolnost vůči působení kyselin. Neméně důležité jsou pravidelné preventivní prohlídky, díky nimž lze případné problémy odhalit v době, kdy je jejich řešení nejjednodušší a nejšetrnější,“ </w:t>
      </w:r>
      <w:r w:rsidRPr="00686664">
        <w:rPr>
          <w:rFonts w:ascii="Tahoma" w:eastAsia="Tahoma" w:hAnsi="Tahoma" w:cs="Tahoma"/>
          <w:sz w:val="21"/>
          <w:szCs w:val="21"/>
        </w:rPr>
        <w:t>uzavřel Jakub Hladík.</w:t>
      </w:r>
    </w:p>
    <w:p w14:paraId="26343447" w14:textId="77777777" w:rsidR="007308CC" w:rsidRPr="00686664" w:rsidRDefault="007308CC" w:rsidP="007308CC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esqrk2xt4al" w:colFirst="0" w:colLast="0"/>
      <w:bookmarkEnd w:id="0"/>
      <w:r w:rsidRPr="00686664">
        <w:rPr>
          <w:rFonts w:ascii="Tahoma" w:eastAsia="Tahoma" w:hAnsi="Tahoma" w:cs="Tahoma"/>
          <w:b/>
          <w:bCs/>
        </w:rPr>
        <w:t>KONTAKT PRO MÉDIA:</w:t>
      </w:r>
    </w:p>
    <w:p w14:paraId="3BC644A3" w14:textId="77777777" w:rsidR="007308CC" w:rsidRPr="00686664" w:rsidRDefault="007308CC" w:rsidP="007308CC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color w:val="333333"/>
          <w:sz w:val="20"/>
          <w:szCs w:val="20"/>
        </w:rPr>
        <w:t xml:space="preserve">Mgr. Petra </w:t>
      </w:r>
      <w:proofErr w:type="spellStart"/>
      <w:r w:rsidRPr="00686664">
        <w:rPr>
          <w:rFonts w:ascii="Tahoma" w:eastAsia="Tahoma" w:hAnsi="Tahoma" w:cs="Tahoma"/>
          <w:b/>
          <w:bCs/>
          <w:color w:val="333333"/>
          <w:sz w:val="20"/>
          <w:szCs w:val="20"/>
        </w:rPr>
        <w:t>Ďurčíková</w:t>
      </w:r>
      <w:r w:rsidRPr="00686664"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</w:t>
      </w:r>
      <w:proofErr w:type="spellEnd"/>
      <w:r w:rsidRPr="00686664">
        <w:rPr>
          <w:rFonts w:ascii="Tahoma" w:eastAsia="Tahoma" w:hAnsi="Tahoma" w:cs="Tahoma"/>
          <w:b/>
          <w:bCs/>
          <w:color w:val="CC9900"/>
          <w:sz w:val="20"/>
          <w:szCs w:val="20"/>
        </w:rPr>
        <w:t xml:space="preserve"> konzultant</w:t>
      </w:r>
    </w:p>
    <w:p w14:paraId="4043E793" w14:textId="77777777" w:rsidR="007308CC" w:rsidRPr="00686664" w:rsidRDefault="007308CC" w:rsidP="007308CC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43A7A466" wp14:editId="115AC163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7BB63" w14:textId="77777777" w:rsidR="007308CC" w:rsidRPr="00686664" w:rsidRDefault="007308CC" w:rsidP="007308C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6">
        <w:r w:rsidRPr="00686664"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</w:p>
    <w:p w14:paraId="117C754C" w14:textId="77777777" w:rsidR="007308CC" w:rsidRPr="00686664" w:rsidRDefault="007308CC" w:rsidP="007308C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hyperlink r:id="rId7">
        <w:r w:rsidRPr="00686664"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 w:rsidRPr="00686664">
        <w:rPr>
          <w:rFonts w:ascii="Tahoma" w:eastAsia="Tahoma" w:hAnsi="Tahoma" w:cs="Tahoma"/>
          <w:sz w:val="20"/>
          <w:szCs w:val="20"/>
        </w:rPr>
        <w:br/>
      </w:r>
    </w:p>
    <w:p w14:paraId="6EAC9E27" w14:textId="77777777" w:rsidR="007308CC" w:rsidRPr="00686664" w:rsidRDefault="007308CC" w:rsidP="007308CC">
      <w:pPr>
        <w:jc w:val="both"/>
        <w:rPr>
          <w:rFonts w:ascii="Tahoma" w:eastAsia="Tahoma" w:hAnsi="Tahoma" w:cs="Tahoma"/>
          <w:b/>
          <w:bCs/>
        </w:rPr>
      </w:pPr>
      <w:r w:rsidRPr="00686664">
        <w:rPr>
          <w:rFonts w:ascii="Tahoma" w:eastAsia="Tahoma" w:hAnsi="Tahoma" w:cs="Tahoma"/>
          <w:b/>
          <w:bCs/>
        </w:rPr>
        <w:t xml:space="preserve">THE CLINIC, </w:t>
      </w:r>
      <w:hyperlink r:id="rId8">
        <w:r w:rsidRPr="00686664">
          <w:rPr>
            <w:rFonts w:ascii="Tahoma" w:eastAsia="Tahoma" w:hAnsi="Tahoma" w:cs="Tahoma"/>
            <w:b/>
            <w:bCs/>
            <w:color w:val="0000FF"/>
            <w:u w:val="single"/>
          </w:rPr>
          <w:t>www.theclinic.cz</w:t>
        </w:r>
      </w:hyperlink>
    </w:p>
    <w:p w14:paraId="6F3C2B30" w14:textId="77777777" w:rsidR="007308CC" w:rsidRPr="00686664" w:rsidRDefault="007308CC" w:rsidP="007308CC">
      <w:pPr>
        <w:jc w:val="both"/>
        <w:rPr>
          <w:rFonts w:ascii="Tahoma" w:eastAsia="Tahoma" w:hAnsi="Tahoma" w:cs="Tahoma"/>
          <w:sz w:val="18"/>
          <w:szCs w:val="18"/>
        </w:rPr>
      </w:pPr>
      <w:r w:rsidRPr="00686664">
        <w:rPr>
          <w:rFonts w:ascii="Tahoma" w:eastAsia="Tahoma" w:hAnsi="Tahoma" w:cs="Tahoma"/>
          <w:sz w:val="18"/>
          <w:szCs w:val="18"/>
        </w:rPr>
        <w:t xml:space="preserve">Centrum stomatologie </w:t>
      </w:r>
      <w:proofErr w:type="spellStart"/>
      <w:r w:rsidRPr="00686664">
        <w:rPr>
          <w:rFonts w:ascii="Tahoma" w:eastAsia="Tahoma" w:hAnsi="Tahoma" w:cs="Tahoma"/>
          <w:sz w:val="18"/>
          <w:szCs w:val="18"/>
        </w:rPr>
        <w:t>The</w:t>
      </w:r>
      <w:proofErr w:type="spellEnd"/>
      <w:r w:rsidRPr="00686664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 w:rsidRPr="00686664">
        <w:rPr>
          <w:rFonts w:ascii="Tahoma" w:eastAsia="Tahoma" w:hAnsi="Tahoma" w:cs="Tahoma"/>
          <w:sz w:val="18"/>
          <w:szCs w:val="18"/>
        </w:rPr>
        <w:t>Clinic</w:t>
      </w:r>
      <w:proofErr w:type="spellEnd"/>
      <w:r w:rsidRPr="00686664">
        <w:rPr>
          <w:rFonts w:ascii="Tahoma" w:eastAsia="Tahoma" w:hAnsi="Tahoma" w:cs="Tahoma"/>
          <w:sz w:val="18"/>
          <w:szCs w:val="18"/>
        </w:rPr>
        <w:t xml:space="preserve"> bylo založeno v roce 2014. V jeho čele stojí MDDr. Tomáš Pražák – specialista s atestací v oboru parodontologie a bohatými zkušenostmi z prestižních zahraničních stáží v Mnichově a Boloni. Je členem České stomatologické komory. Moderní stomatologická klinika v centru Prahy nabízí špičkovou péči, přátelské prostředí a tým zkušených odborníků. Mezi nabízené služby patří dentální hygiena, preventivní programy, dětská stomatologie, estetické rekonstrukce, ošetření kořenových kanálků, implantáty, extrakce osmiček, ortodoncie a další. </w:t>
      </w:r>
    </w:p>
    <w:p w14:paraId="7251B55D" w14:textId="77777777" w:rsidR="007308CC" w:rsidRPr="00686664" w:rsidRDefault="007308CC" w:rsidP="007308CC">
      <w:pPr>
        <w:rPr>
          <w:rFonts w:ascii="Tahoma" w:hAnsi="Tahoma" w:cs="Tahoma"/>
        </w:rPr>
      </w:pPr>
    </w:p>
    <w:p w14:paraId="33C64119" w14:textId="77777777" w:rsidR="007308CC" w:rsidRDefault="007308CC"/>
    <w:sectPr w:rsidR="007308CC" w:rsidSect="007308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E1C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AEC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 xml:space="preserve">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4F254B" wp14:editId="7B5697BE">
          <wp:simplePos x="0" y="0"/>
          <wp:positionH relativeFrom="column">
            <wp:posOffset>-4444</wp:posOffset>
          </wp:positionH>
          <wp:positionV relativeFrom="paragraph">
            <wp:posOffset>-1904</wp:posOffset>
          </wp:positionV>
          <wp:extent cx="1877362" cy="6858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72205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545092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320F8A5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193A09E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29B0A3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70E46A6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05D3AE2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4CC6D2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1833A7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3267D3C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43387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7D2D1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DAF984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472532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10EC09A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A3C393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036CE1F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0326279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9C9715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700D29B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40705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C5A02B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042700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6746FB5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center"/>
      <w:rPr>
        <w:b/>
        <w:bCs/>
        <w:color w:val="000000"/>
        <w:sz w:val="2"/>
        <w:szCs w:val="2"/>
      </w:rPr>
    </w:pPr>
  </w:p>
  <w:p w14:paraId="2924C12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2129D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F2D67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BD5BB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19387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3BEA75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4270A3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CC"/>
    <w:rsid w:val="007308CC"/>
    <w:rsid w:val="008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00F3"/>
  <w15:chartTrackingRefBased/>
  <w15:docId w15:val="{2C97A0DB-D5D5-4E29-9DBA-53502C9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8C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08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8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8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8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8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8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8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8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8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8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8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8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8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8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8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3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8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30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8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308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8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308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8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lini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hyperlink" Target="https://theclinic.cz/" TargetMode="Externa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2026-06-29T11:12:00Z</dcterms:created>
  <dcterms:modified xsi:type="dcterms:W3CDTF">2026-06-29T11:13:00Z</dcterms:modified>
</cp:coreProperties>
</file>