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80518" w14:textId="48747CFE" w:rsidR="008E2F1C" w:rsidRPr="004B7F4F" w:rsidRDefault="00985144">
      <w:pPr>
        <w:jc w:val="center"/>
        <w:rPr>
          <w:rFonts w:ascii="Tahoma" w:eastAsia="Tahoma" w:hAnsi="Tahoma" w:cs="Tahoma"/>
          <w:b/>
          <w:sz w:val="48"/>
          <w:szCs w:val="48"/>
        </w:rPr>
      </w:pPr>
      <w:r w:rsidRPr="004B7F4F">
        <w:rPr>
          <w:rFonts w:ascii="Tahoma" w:eastAsia="Tahoma" w:hAnsi="Tahoma" w:cs="Tahoma"/>
          <w:b/>
          <w:sz w:val="48"/>
          <w:szCs w:val="48"/>
        </w:rPr>
        <w:t>P</w:t>
      </w:r>
      <w:r w:rsidR="002130A3" w:rsidRPr="004B7F4F">
        <w:rPr>
          <w:rFonts w:ascii="Tahoma" w:eastAsia="Tahoma" w:hAnsi="Tahoma" w:cs="Tahoma"/>
          <w:b/>
          <w:sz w:val="48"/>
          <w:szCs w:val="48"/>
        </w:rPr>
        <w:t>restiž učitelů</w:t>
      </w:r>
      <w:r w:rsidR="00F73B96" w:rsidRPr="004B7F4F">
        <w:rPr>
          <w:rFonts w:ascii="Tahoma" w:eastAsia="Tahoma" w:hAnsi="Tahoma" w:cs="Tahoma"/>
          <w:b/>
          <w:sz w:val="48"/>
          <w:szCs w:val="48"/>
        </w:rPr>
        <w:t xml:space="preserve"> </w:t>
      </w:r>
      <w:r w:rsidR="00D21986" w:rsidRPr="004B7F4F">
        <w:rPr>
          <w:rFonts w:ascii="Tahoma" w:eastAsia="Tahoma" w:hAnsi="Tahoma" w:cs="Tahoma"/>
          <w:b/>
          <w:sz w:val="48"/>
          <w:szCs w:val="48"/>
        </w:rPr>
        <w:t>v</w:t>
      </w:r>
      <w:r w:rsidR="00F73B96" w:rsidRPr="004B7F4F">
        <w:rPr>
          <w:rFonts w:ascii="Tahoma" w:eastAsia="Tahoma" w:hAnsi="Tahoma" w:cs="Tahoma"/>
          <w:b/>
          <w:sz w:val="48"/>
          <w:szCs w:val="48"/>
        </w:rPr>
        <w:t xml:space="preserve"> pandemii </w:t>
      </w:r>
      <w:r w:rsidR="00C1139B" w:rsidRPr="004B7F4F">
        <w:rPr>
          <w:rFonts w:ascii="Tahoma" w:eastAsia="Tahoma" w:hAnsi="Tahoma" w:cs="Tahoma"/>
          <w:b/>
          <w:sz w:val="48"/>
          <w:szCs w:val="48"/>
        </w:rPr>
        <w:t>vzrostla</w:t>
      </w:r>
      <w:r w:rsidR="00F73B96" w:rsidRPr="004B7F4F">
        <w:rPr>
          <w:rFonts w:ascii="Tahoma" w:eastAsia="Tahoma" w:hAnsi="Tahoma" w:cs="Tahoma"/>
          <w:b/>
          <w:sz w:val="48"/>
          <w:szCs w:val="48"/>
        </w:rPr>
        <w:t>.</w:t>
      </w:r>
      <w:r w:rsidR="00D21986" w:rsidRPr="004B7F4F">
        <w:rPr>
          <w:rFonts w:ascii="Tahoma" w:eastAsia="Tahoma" w:hAnsi="Tahoma" w:cs="Tahoma"/>
          <w:b/>
          <w:sz w:val="48"/>
          <w:szCs w:val="48"/>
        </w:rPr>
        <w:t xml:space="preserve"> </w:t>
      </w:r>
      <w:r w:rsidR="004B7F4F">
        <w:rPr>
          <w:rFonts w:ascii="Tahoma" w:eastAsia="Tahoma" w:hAnsi="Tahoma" w:cs="Tahoma"/>
          <w:b/>
          <w:sz w:val="48"/>
          <w:szCs w:val="48"/>
        </w:rPr>
        <w:t>Stálo je to rok stresu a izolace</w:t>
      </w:r>
    </w:p>
    <w:p w14:paraId="31F48C79" w14:textId="63A497D9" w:rsidR="007F7EA8" w:rsidRDefault="00D25803" w:rsidP="008814EB">
      <w:pPr>
        <w:jc w:val="both"/>
        <w:rPr>
          <w:rFonts w:ascii="Tahoma" w:eastAsia="Tahoma" w:hAnsi="Tahoma" w:cs="Tahoma"/>
          <w:b/>
          <w:sz w:val="21"/>
          <w:szCs w:val="21"/>
        </w:rPr>
      </w:pPr>
      <w:r w:rsidRPr="00F73B96">
        <w:rPr>
          <w:rFonts w:ascii="Tahoma" w:eastAsia="Tahoma" w:hAnsi="Tahoma" w:cs="Tahoma"/>
          <w:b/>
          <w:sz w:val="21"/>
          <w:szCs w:val="21"/>
        </w:rPr>
        <w:t xml:space="preserve">PRAHA, </w:t>
      </w:r>
      <w:r w:rsidR="00F73B96" w:rsidRPr="00F73B96">
        <w:rPr>
          <w:rFonts w:ascii="Tahoma" w:eastAsia="Tahoma" w:hAnsi="Tahoma" w:cs="Tahoma"/>
          <w:b/>
          <w:sz w:val="21"/>
          <w:szCs w:val="21"/>
        </w:rPr>
        <w:t>2</w:t>
      </w:r>
      <w:r w:rsidR="00417F81">
        <w:rPr>
          <w:rFonts w:ascii="Tahoma" w:eastAsia="Tahoma" w:hAnsi="Tahoma" w:cs="Tahoma"/>
          <w:b/>
          <w:sz w:val="21"/>
          <w:szCs w:val="21"/>
        </w:rPr>
        <w:t>1</w:t>
      </w:r>
      <w:r w:rsidRPr="00F73B96">
        <w:rPr>
          <w:rFonts w:ascii="Tahoma" w:eastAsia="Tahoma" w:hAnsi="Tahoma" w:cs="Tahoma"/>
          <w:b/>
          <w:sz w:val="21"/>
          <w:szCs w:val="21"/>
        </w:rPr>
        <w:t xml:space="preserve">. </w:t>
      </w:r>
      <w:r w:rsidR="00985144" w:rsidRPr="00F73B96">
        <w:rPr>
          <w:rFonts w:ascii="Tahoma" w:eastAsia="Tahoma" w:hAnsi="Tahoma" w:cs="Tahoma"/>
          <w:b/>
          <w:sz w:val="21"/>
          <w:szCs w:val="21"/>
        </w:rPr>
        <w:t>ČERVNA</w:t>
      </w:r>
      <w:r w:rsidRPr="00F73B96">
        <w:rPr>
          <w:rFonts w:ascii="Tahoma" w:eastAsia="Tahoma" w:hAnsi="Tahoma" w:cs="Tahoma"/>
          <w:b/>
          <w:sz w:val="21"/>
          <w:szCs w:val="21"/>
        </w:rPr>
        <w:t xml:space="preserve"> 20</w:t>
      </w:r>
      <w:r w:rsidR="00996B67" w:rsidRPr="00F73B96">
        <w:rPr>
          <w:rFonts w:ascii="Tahoma" w:eastAsia="Tahoma" w:hAnsi="Tahoma" w:cs="Tahoma"/>
          <w:b/>
          <w:sz w:val="21"/>
          <w:szCs w:val="21"/>
        </w:rPr>
        <w:t>2</w:t>
      </w:r>
      <w:r w:rsidR="00180AB9" w:rsidRPr="00F73B96">
        <w:rPr>
          <w:rFonts w:ascii="Tahoma" w:eastAsia="Tahoma" w:hAnsi="Tahoma" w:cs="Tahoma"/>
          <w:b/>
          <w:sz w:val="21"/>
          <w:szCs w:val="21"/>
        </w:rPr>
        <w:t>1</w:t>
      </w:r>
      <w:r w:rsidRPr="00F73B96">
        <w:rPr>
          <w:rFonts w:ascii="Tahoma" w:eastAsia="Tahoma" w:hAnsi="Tahoma" w:cs="Tahoma"/>
          <w:b/>
          <w:sz w:val="21"/>
          <w:szCs w:val="21"/>
        </w:rPr>
        <w:t xml:space="preserve"> –</w:t>
      </w:r>
      <w:r w:rsidR="007B2E7A" w:rsidRPr="00F73B96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E96C3B" w:rsidRPr="00F73B96">
        <w:rPr>
          <w:rFonts w:ascii="Tahoma" w:eastAsia="Tahoma" w:hAnsi="Tahoma" w:cs="Tahoma"/>
          <w:b/>
          <w:sz w:val="21"/>
          <w:szCs w:val="21"/>
        </w:rPr>
        <w:t>Povolání učitele je obecně vnímáno jako prestižní,</w:t>
      </w:r>
      <w:r w:rsidR="00AB6489" w:rsidRPr="00F73B96">
        <w:rPr>
          <w:rFonts w:ascii="Tahoma" w:eastAsia="Tahoma" w:hAnsi="Tahoma" w:cs="Tahoma"/>
          <w:b/>
          <w:sz w:val="21"/>
          <w:szCs w:val="21"/>
        </w:rPr>
        <w:t xml:space="preserve"> </w:t>
      </w:r>
      <w:r w:rsidR="00C55728" w:rsidRPr="00F73B96">
        <w:rPr>
          <w:rFonts w:ascii="Tahoma" w:eastAsia="Tahoma" w:hAnsi="Tahoma" w:cs="Tahoma"/>
          <w:b/>
          <w:sz w:val="21"/>
          <w:szCs w:val="21"/>
        </w:rPr>
        <w:t>alespoň podle</w:t>
      </w:r>
      <w:r w:rsidR="00AB6489" w:rsidRPr="00F73B96">
        <w:rPr>
          <w:rFonts w:ascii="Tahoma" w:eastAsia="Tahoma" w:hAnsi="Tahoma" w:cs="Tahoma"/>
          <w:b/>
          <w:sz w:val="21"/>
          <w:szCs w:val="21"/>
        </w:rPr>
        <w:t xml:space="preserve"> žebříčk</w:t>
      </w:r>
      <w:r w:rsidR="00C55728" w:rsidRPr="00F73B96">
        <w:rPr>
          <w:rFonts w:ascii="Tahoma" w:eastAsia="Tahoma" w:hAnsi="Tahoma" w:cs="Tahoma"/>
          <w:b/>
          <w:sz w:val="21"/>
          <w:szCs w:val="21"/>
        </w:rPr>
        <w:t>ů</w:t>
      </w:r>
      <w:r w:rsidR="00AB6489" w:rsidRPr="00F73B96">
        <w:rPr>
          <w:rFonts w:ascii="Tahoma" w:eastAsia="Tahoma" w:hAnsi="Tahoma" w:cs="Tahoma"/>
          <w:b/>
          <w:sz w:val="21"/>
          <w:szCs w:val="21"/>
        </w:rPr>
        <w:t xml:space="preserve"> výzkumníků. </w:t>
      </w:r>
      <w:r w:rsidR="00FA699B" w:rsidRPr="00F73B96">
        <w:rPr>
          <w:rFonts w:ascii="Tahoma" w:eastAsia="Tahoma" w:hAnsi="Tahoma" w:cs="Tahoma"/>
          <w:b/>
          <w:sz w:val="21"/>
          <w:szCs w:val="21"/>
        </w:rPr>
        <w:t>Z</w:t>
      </w:r>
      <w:r w:rsidR="007F7EA8" w:rsidRPr="00F73B96">
        <w:rPr>
          <w:rFonts w:ascii="Tahoma" w:eastAsia="Tahoma" w:hAnsi="Tahoma" w:cs="Tahoma"/>
          <w:b/>
          <w:sz w:val="21"/>
          <w:szCs w:val="21"/>
        </w:rPr>
        <w:t>kušenosti mladých kantorů jsou ale opačné. Stále se potýkají s předsudky a chybí jim systémová podpora v dalším vzdělávání. Jak proměnil pandemický rok vnímání profese učitele a co si z něj odnesli sami pedagogové?</w:t>
      </w:r>
      <w:r w:rsidR="007F7EA8">
        <w:rPr>
          <w:rFonts w:ascii="Tahoma" w:eastAsia="Tahoma" w:hAnsi="Tahoma" w:cs="Tahoma"/>
          <w:b/>
          <w:sz w:val="21"/>
          <w:szCs w:val="21"/>
        </w:rPr>
        <w:t xml:space="preserve"> </w:t>
      </w:r>
    </w:p>
    <w:p w14:paraId="14B1137B" w14:textId="299016B2" w:rsidR="00F00238" w:rsidRPr="00F00238" w:rsidRDefault="00E80A7B" w:rsidP="005C0350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Průzkum nadnárodní organizace JA Europe na přelomu roku ukázal, že až 67 procent evropských učitelů prac</w:t>
      </w:r>
      <w:r w:rsidR="00C1139B">
        <w:rPr>
          <w:rFonts w:ascii="Tahoma" w:eastAsia="Tahoma" w:hAnsi="Tahoma" w:cs="Tahoma"/>
          <w:bCs/>
          <w:sz w:val="21"/>
          <w:szCs w:val="21"/>
        </w:rPr>
        <w:t>ovalo</w:t>
      </w:r>
      <w:r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7B290E">
        <w:rPr>
          <w:rFonts w:ascii="Tahoma" w:eastAsia="Tahoma" w:hAnsi="Tahoma" w:cs="Tahoma"/>
          <w:bCs/>
          <w:sz w:val="21"/>
          <w:szCs w:val="21"/>
        </w:rPr>
        <w:t>během proti</w:t>
      </w:r>
      <w:r w:rsidR="009E7660">
        <w:rPr>
          <w:rFonts w:ascii="Tahoma" w:eastAsia="Tahoma" w:hAnsi="Tahoma" w:cs="Tahoma"/>
          <w:bCs/>
          <w:sz w:val="21"/>
          <w:szCs w:val="21"/>
        </w:rPr>
        <w:t>epidemických</w:t>
      </w:r>
      <w:r w:rsidR="007B290E">
        <w:rPr>
          <w:rFonts w:ascii="Tahoma" w:eastAsia="Tahoma" w:hAnsi="Tahoma" w:cs="Tahoma"/>
          <w:bCs/>
          <w:sz w:val="21"/>
          <w:szCs w:val="21"/>
        </w:rPr>
        <w:t xml:space="preserve"> opatření </w:t>
      </w:r>
      <w:r>
        <w:rPr>
          <w:rFonts w:ascii="Tahoma" w:eastAsia="Tahoma" w:hAnsi="Tahoma" w:cs="Tahoma"/>
          <w:bCs/>
          <w:sz w:val="21"/>
          <w:szCs w:val="21"/>
        </w:rPr>
        <w:t xml:space="preserve">ve stresu a </w:t>
      </w:r>
      <w:r w:rsidR="00FA699B">
        <w:rPr>
          <w:rFonts w:ascii="Tahoma" w:eastAsia="Tahoma" w:hAnsi="Tahoma" w:cs="Tahoma"/>
          <w:bCs/>
          <w:sz w:val="21"/>
          <w:szCs w:val="21"/>
        </w:rPr>
        <w:t>třetina se cít</w:t>
      </w:r>
      <w:r w:rsidR="00C1139B">
        <w:rPr>
          <w:rFonts w:ascii="Tahoma" w:eastAsia="Tahoma" w:hAnsi="Tahoma" w:cs="Tahoma"/>
          <w:bCs/>
          <w:sz w:val="21"/>
          <w:szCs w:val="21"/>
        </w:rPr>
        <w:t>ila</w:t>
      </w:r>
      <w:r w:rsidR="00FA699B">
        <w:rPr>
          <w:rFonts w:ascii="Tahoma" w:eastAsia="Tahoma" w:hAnsi="Tahoma" w:cs="Tahoma"/>
          <w:bCs/>
          <w:sz w:val="21"/>
          <w:szCs w:val="21"/>
        </w:rPr>
        <w:t xml:space="preserve"> být v izolaci. </w:t>
      </w:r>
      <w:r w:rsidR="00FA699B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AB6489">
        <w:rPr>
          <w:rFonts w:ascii="Tahoma" w:eastAsia="Tahoma" w:hAnsi="Tahoma" w:cs="Tahoma"/>
          <w:color w:val="CC9900"/>
          <w:sz w:val="21"/>
          <w:szCs w:val="21"/>
        </w:rPr>
        <w:t>N</w:t>
      </w:r>
      <w:r w:rsidR="00BB1121">
        <w:rPr>
          <w:rFonts w:ascii="Tahoma" w:eastAsia="Tahoma" w:hAnsi="Tahoma" w:cs="Tahoma"/>
          <w:color w:val="CC9900"/>
          <w:sz w:val="21"/>
          <w:szCs w:val="21"/>
        </w:rPr>
        <w:t>a učitel</w:t>
      </w:r>
      <w:r w:rsidR="00AB6489">
        <w:rPr>
          <w:rFonts w:ascii="Tahoma" w:eastAsia="Tahoma" w:hAnsi="Tahoma" w:cs="Tahoma"/>
          <w:color w:val="CC9900"/>
          <w:sz w:val="21"/>
          <w:szCs w:val="21"/>
        </w:rPr>
        <w:t>e</w:t>
      </w:r>
      <w:r w:rsidR="00BB1121">
        <w:rPr>
          <w:rFonts w:ascii="Tahoma" w:eastAsia="Tahoma" w:hAnsi="Tahoma" w:cs="Tahoma"/>
          <w:color w:val="CC9900"/>
          <w:sz w:val="21"/>
          <w:szCs w:val="21"/>
        </w:rPr>
        <w:t xml:space="preserve"> byl </w:t>
      </w:r>
      <w:r w:rsidR="00AB6489">
        <w:rPr>
          <w:rFonts w:ascii="Tahoma" w:eastAsia="Tahoma" w:hAnsi="Tahoma" w:cs="Tahoma"/>
          <w:color w:val="CC9900"/>
          <w:sz w:val="21"/>
          <w:szCs w:val="21"/>
        </w:rPr>
        <w:t xml:space="preserve">během pandemie </w:t>
      </w:r>
      <w:r w:rsidR="00BB1121">
        <w:rPr>
          <w:rFonts w:ascii="Tahoma" w:eastAsia="Tahoma" w:hAnsi="Tahoma" w:cs="Tahoma"/>
          <w:color w:val="CC9900"/>
          <w:sz w:val="21"/>
          <w:szCs w:val="21"/>
        </w:rPr>
        <w:t xml:space="preserve">vyvíjen enormní tlak. </w:t>
      </w:r>
      <w:r w:rsidR="00AB6489">
        <w:rPr>
          <w:rFonts w:ascii="Tahoma" w:eastAsia="Tahoma" w:hAnsi="Tahoma" w:cs="Tahoma"/>
          <w:color w:val="CC9900"/>
          <w:sz w:val="21"/>
          <w:szCs w:val="21"/>
        </w:rPr>
        <w:t>Po uzavření škol c</w:t>
      </w:r>
      <w:r w:rsidR="00BB1121">
        <w:rPr>
          <w:rFonts w:ascii="Tahoma" w:eastAsia="Tahoma" w:hAnsi="Tahoma" w:cs="Tahoma"/>
          <w:color w:val="CC9900"/>
          <w:sz w:val="21"/>
          <w:szCs w:val="21"/>
        </w:rPr>
        <w:t>hyběly školní materiály zpracované v digitální podobě</w:t>
      </w:r>
      <w:r w:rsidR="00B47E11">
        <w:rPr>
          <w:rFonts w:ascii="Tahoma" w:eastAsia="Tahoma" w:hAnsi="Tahoma" w:cs="Tahoma"/>
          <w:color w:val="CC9900"/>
          <w:sz w:val="21"/>
          <w:szCs w:val="21"/>
        </w:rPr>
        <w:t xml:space="preserve"> a zprvu zmizela i jakákoli interakce učitel-žák</w:t>
      </w:r>
      <w:r w:rsidR="00BB112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B47E11">
        <w:rPr>
          <w:rFonts w:ascii="Tahoma" w:eastAsia="Tahoma" w:hAnsi="Tahoma" w:cs="Tahoma"/>
          <w:color w:val="CC9900"/>
          <w:sz w:val="21"/>
          <w:szCs w:val="21"/>
        </w:rPr>
        <w:t>To je pro pedagogy</w:t>
      </w:r>
      <w:r w:rsidR="0086630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47E11">
        <w:rPr>
          <w:rFonts w:ascii="Tahoma" w:eastAsia="Tahoma" w:hAnsi="Tahoma" w:cs="Tahoma"/>
          <w:color w:val="CC9900"/>
          <w:sz w:val="21"/>
          <w:szCs w:val="21"/>
        </w:rPr>
        <w:t>velmi frustrující</w:t>
      </w:r>
      <w:r w:rsidR="0086630C">
        <w:rPr>
          <w:rFonts w:ascii="Tahoma" w:eastAsia="Tahoma" w:hAnsi="Tahoma" w:cs="Tahoma"/>
          <w:color w:val="CC9900"/>
          <w:sz w:val="21"/>
          <w:szCs w:val="21"/>
        </w:rPr>
        <w:t xml:space="preserve">, jelikož obvykle mají přirozenou touhu děti co nejvíc naučit, vidět jejich reakce na probíranou látku a </w:t>
      </w:r>
      <w:r w:rsidR="00F00238">
        <w:rPr>
          <w:rFonts w:ascii="Tahoma" w:eastAsia="Tahoma" w:hAnsi="Tahoma" w:cs="Tahoma"/>
          <w:color w:val="CC9900"/>
          <w:sz w:val="21"/>
          <w:szCs w:val="21"/>
        </w:rPr>
        <w:t>výuku jim přizpůsobit</w:t>
      </w:r>
      <w:r w:rsidR="0086630C">
        <w:rPr>
          <w:rFonts w:ascii="Tahoma" w:eastAsia="Tahoma" w:hAnsi="Tahoma" w:cs="Tahoma"/>
          <w:color w:val="CC9900"/>
          <w:sz w:val="21"/>
          <w:szCs w:val="21"/>
        </w:rPr>
        <w:t xml:space="preserve">. Jsou zvyklí na </w:t>
      </w:r>
      <w:r w:rsidR="00B47E11" w:rsidRPr="00B47E11">
        <w:rPr>
          <w:rFonts w:ascii="Tahoma" w:eastAsia="Tahoma" w:hAnsi="Tahoma" w:cs="Tahoma"/>
          <w:color w:val="CC9900"/>
          <w:sz w:val="21"/>
          <w:szCs w:val="21"/>
        </w:rPr>
        <w:t>neustál</w:t>
      </w:r>
      <w:r w:rsidR="0086630C">
        <w:rPr>
          <w:rFonts w:ascii="Tahoma" w:eastAsia="Tahoma" w:hAnsi="Tahoma" w:cs="Tahoma"/>
          <w:color w:val="CC9900"/>
          <w:sz w:val="21"/>
          <w:szCs w:val="21"/>
        </w:rPr>
        <w:t>ý</w:t>
      </w:r>
      <w:r w:rsidR="00B47E11" w:rsidRPr="00B47E11">
        <w:rPr>
          <w:rFonts w:ascii="Tahoma" w:eastAsia="Tahoma" w:hAnsi="Tahoma" w:cs="Tahoma"/>
          <w:color w:val="CC9900"/>
          <w:sz w:val="21"/>
          <w:szCs w:val="21"/>
        </w:rPr>
        <w:t xml:space="preserve"> sociální kontakt</w:t>
      </w:r>
      <w:r w:rsidR="00B47E11">
        <w:rPr>
          <w:rFonts w:ascii="Tahoma" w:eastAsia="Tahoma" w:hAnsi="Tahoma" w:cs="Tahoma"/>
          <w:color w:val="CC9900"/>
          <w:sz w:val="21"/>
          <w:szCs w:val="21"/>
        </w:rPr>
        <w:t>,</w:t>
      </w:r>
      <w:r w:rsidR="00B47E11" w:rsidRPr="00B47E11">
        <w:rPr>
          <w:rFonts w:ascii="Tahoma" w:eastAsia="Tahoma" w:hAnsi="Tahoma" w:cs="Tahoma"/>
          <w:color w:val="CC9900"/>
          <w:sz w:val="21"/>
          <w:szCs w:val="21"/>
        </w:rPr>
        <w:t xml:space="preserve"> ať se svými kolegy</w:t>
      </w:r>
      <w:r w:rsidR="00F6527C">
        <w:rPr>
          <w:rFonts w:ascii="Tahoma" w:eastAsia="Tahoma" w:hAnsi="Tahoma" w:cs="Tahoma"/>
          <w:color w:val="CC9900"/>
          <w:sz w:val="21"/>
          <w:szCs w:val="21"/>
        </w:rPr>
        <w:t>,</w:t>
      </w:r>
      <w:r w:rsidR="00C1139B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47E11" w:rsidRPr="00B47E11">
        <w:rPr>
          <w:rFonts w:ascii="Tahoma" w:eastAsia="Tahoma" w:hAnsi="Tahoma" w:cs="Tahoma"/>
          <w:color w:val="CC9900"/>
          <w:sz w:val="21"/>
          <w:szCs w:val="21"/>
        </w:rPr>
        <w:t>nebo se studenty</w:t>
      </w:r>
      <w:r w:rsidR="00B47E11">
        <w:rPr>
          <w:rFonts w:ascii="Tahoma" w:eastAsia="Tahoma" w:hAnsi="Tahoma" w:cs="Tahoma"/>
          <w:color w:val="CC9900"/>
          <w:sz w:val="21"/>
          <w:szCs w:val="21"/>
        </w:rPr>
        <w:t>. Když se</w:t>
      </w:r>
      <w:r w:rsidR="00B47E11" w:rsidRPr="00B47E11">
        <w:rPr>
          <w:rFonts w:ascii="Tahoma" w:eastAsia="Tahoma" w:hAnsi="Tahoma" w:cs="Tahoma"/>
          <w:color w:val="CC9900"/>
          <w:sz w:val="21"/>
          <w:szCs w:val="21"/>
        </w:rPr>
        <w:t xml:space="preserve"> vše </w:t>
      </w:r>
      <w:r w:rsidR="00C55728">
        <w:rPr>
          <w:rFonts w:ascii="Tahoma" w:eastAsia="Tahoma" w:hAnsi="Tahoma" w:cs="Tahoma"/>
          <w:color w:val="CC9900"/>
          <w:sz w:val="21"/>
          <w:szCs w:val="21"/>
        </w:rPr>
        <w:t xml:space="preserve">najednou </w:t>
      </w:r>
      <w:r w:rsidR="00B47E11" w:rsidRPr="00B47E11">
        <w:rPr>
          <w:rFonts w:ascii="Tahoma" w:eastAsia="Tahoma" w:hAnsi="Tahoma" w:cs="Tahoma"/>
          <w:color w:val="CC9900"/>
          <w:sz w:val="21"/>
          <w:szCs w:val="21"/>
        </w:rPr>
        <w:t>ztratí</w:t>
      </w:r>
      <w:r w:rsidR="00B47E11"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="00B47E11" w:rsidRPr="00B47E11">
        <w:rPr>
          <w:rFonts w:ascii="Tahoma" w:eastAsia="Tahoma" w:hAnsi="Tahoma" w:cs="Tahoma"/>
          <w:color w:val="CC9900"/>
          <w:sz w:val="21"/>
          <w:szCs w:val="21"/>
        </w:rPr>
        <w:t>přichází prázdno</w:t>
      </w:r>
      <w:r w:rsidR="007B290E">
        <w:rPr>
          <w:rFonts w:ascii="Tahoma" w:eastAsia="Tahoma" w:hAnsi="Tahoma" w:cs="Tahoma"/>
          <w:color w:val="CC9900"/>
          <w:sz w:val="21"/>
          <w:szCs w:val="21"/>
        </w:rPr>
        <w:t>ta</w:t>
      </w:r>
      <w:r w:rsidR="00B47E11">
        <w:rPr>
          <w:rFonts w:ascii="Tahoma" w:eastAsia="Tahoma" w:hAnsi="Tahoma" w:cs="Tahoma"/>
          <w:color w:val="CC9900"/>
          <w:sz w:val="21"/>
          <w:szCs w:val="21"/>
        </w:rPr>
        <w:t xml:space="preserve">, ale také </w:t>
      </w:r>
      <w:r w:rsidR="00B47E11" w:rsidRPr="00B47E11">
        <w:rPr>
          <w:rFonts w:ascii="Tahoma" w:eastAsia="Tahoma" w:hAnsi="Tahoma" w:cs="Tahoma"/>
          <w:color w:val="CC9900"/>
          <w:sz w:val="21"/>
          <w:szCs w:val="21"/>
        </w:rPr>
        <w:t xml:space="preserve">nové </w:t>
      </w:r>
      <w:r w:rsidR="0086630C">
        <w:rPr>
          <w:rFonts w:ascii="Tahoma" w:eastAsia="Tahoma" w:hAnsi="Tahoma" w:cs="Tahoma"/>
          <w:color w:val="CC9900"/>
          <w:sz w:val="21"/>
          <w:szCs w:val="21"/>
        </w:rPr>
        <w:t>nápady a metody</w:t>
      </w:r>
      <w:r w:rsidR="00B47E11">
        <w:rPr>
          <w:rFonts w:ascii="Tahoma" w:eastAsia="Tahoma" w:hAnsi="Tahoma" w:cs="Tahoma"/>
          <w:color w:val="CC9900"/>
          <w:sz w:val="21"/>
          <w:szCs w:val="21"/>
        </w:rPr>
        <w:t>, jak</w:t>
      </w:r>
      <w:r w:rsidR="0086630C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F00238">
        <w:rPr>
          <w:rFonts w:ascii="Tahoma" w:eastAsia="Tahoma" w:hAnsi="Tahoma" w:cs="Tahoma"/>
          <w:color w:val="CC9900"/>
          <w:sz w:val="21"/>
          <w:szCs w:val="21"/>
        </w:rPr>
        <w:t>výuku inovovat</w:t>
      </w:r>
      <w:r w:rsidR="00B47E11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 w:rsidR="00C1139B">
        <w:rPr>
          <w:rFonts w:ascii="Tahoma" w:eastAsia="Tahoma" w:hAnsi="Tahoma" w:cs="Tahoma"/>
          <w:sz w:val="21"/>
          <w:szCs w:val="21"/>
        </w:rPr>
        <w:t>poukázal</w:t>
      </w:r>
      <w:r w:rsidR="00B47E11" w:rsidRPr="00985144">
        <w:rPr>
          <w:rFonts w:ascii="Tahoma" w:eastAsia="Tahoma" w:hAnsi="Tahoma" w:cs="Tahoma"/>
          <w:sz w:val="21"/>
          <w:szCs w:val="21"/>
        </w:rPr>
        <w:t xml:space="preserve"> Martin Smrž, ředitel nevládní organizace JA Czech</w:t>
      </w:r>
      <w:r w:rsidR="00B47E11">
        <w:rPr>
          <w:rFonts w:ascii="Tahoma" w:eastAsia="Tahoma" w:hAnsi="Tahoma" w:cs="Tahoma"/>
          <w:sz w:val="21"/>
          <w:szCs w:val="21"/>
        </w:rPr>
        <w:t>, která se věnuje vzdělávání českých dětí</w:t>
      </w:r>
      <w:r w:rsidR="00C1139B">
        <w:rPr>
          <w:rFonts w:ascii="Tahoma" w:eastAsia="Tahoma" w:hAnsi="Tahoma" w:cs="Tahoma"/>
          <w:sz w:val="21"/>
          <w:szCs w:val="21"/>
        </w:rPr>
        <w:t xml:space="preserve"> a rozvoji učitelů</w:t>
      </w:r>
      <w:r w:rsidR="00B47E11">
        <w:rPr>
          <w:rFonts w:ascii="Tahoma" w:eastAsia="Tahoma" w:hAnsi="Tahoma" w:cs="Tahoma"/>
          <w:sz w:val="21"/>
          <w:szCs w:val="21"/>
        </w:rPr>
        <w:t>.</w:t>
      </w:r>
      <w:r w:rsidR="005C0350">
        <w:rPr>
          <w:rFonts w:ascii="Tahoma" w:eastAsia="Tahoma" w:hAnsi="Tahoma" w:cs="Tahoma"/>
          <w:sz w:val="21"/>
          <w:szCs w:val="21"/>
        </w:rPr>
        <w:t xml:space="preserve"> </w:t>
      </w:r>
    </w:p>
    <w:p w14:paraId="015310D7" w14:textId="62D9E260" w:rsidR="005C0350" w:rsidRPr="00F00238" w:rsidRDefault="00F00238" w:rsidP="005C0350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 xml:space="preserve">Téměř 90 procent </w:t>
      </w:r>
      <w:r w:rsidR="004B7F4F">
        <w:rPr>
          <w:rFonts w:ascii="Tahoma" w:eastAsia="Tahoma" w:hAnsi="Tahoma" w:cs="Tahoma"/>
          <w:bCs/>
          <w:sz w:val="21"/>
          <w:szCs w:val="21"/>
        </w:rPr>
        <w:t>kantorů</w:t>
      </w:r>
      <w:r>
        <w:rPr>
          <w:rFonts w:ascii="Tahoma" w:eastAsia="Tahoma" w:hAnsi="Tahoma" w:cs="Tahoma"/>
          <w:bCs/>
          <w:sz w:val="21"/>
          <w:szCs w:val="21"/>
        </w:rPr>
        <w:t xml:space="preserve"> bylo </w:t>
      </w:r>
      <w:r w:rsidR="00286BC0">
        <w:rPr>
          <w:rFonts w:ascii="Tahoma" w:eastAsia="Tahoma" w:hAnsi="Tahoma" w:cs="Tahoma"/>
          <w:bCs/>
          <w:sz w:val="21"/>
          <w:szCs w:val="21"/>
        </w:rPr>
        <w:t>přesvědčeno</w:t>
      </w:r>
      <w:r>
        <w:rPr>
          <w:rFonts w:ascii="Tahoma" w:eastAsia="Tahoma" w:hAnsi="Tahoma" w:cs="Tahoma"/>
          <w:bCs/>
          <w:sz w:val="21"/>
          <w:szCs w:val="21"/>
        </w:rPr>
        <w:t xml:space="preserve">, že uzavření škol negativně ovlivňuje výkony </w:t>
      </w:r>
      <w:r w:rsidR="00286BC0">
        <w:rPr>
          <w:rFonts w:ascii="Tahoma" w:eastAsia="Tahoma" w:hAnsi="Tahoma" w:cs="Tahoma"/>
          <w:bCs/>
          <w:sz w:val="21"/>
          <w:szCs w:val="21"/>
        </w:rPr>
        <w:t>žáků,</w:t>
      </w:r>
      <w:r>
        <w:rPr>
          <w:rFonts w:ascii="Tahoma" w:eastAsia="Tahoma" w:hAnsi="Tahoma" w:cs="Tahoma"/>
          <w:bCs/>
          <w:sz w:val="21"/>
          <w:szCs w:val="21"/>
        </w:rPr>
        <w:t xml:space="preserve"> a většina volala po možnostech dalšího seberozvoje, převážně v oblastech IT dovedností a hardwaru. Víc než třetina respondentů v pandemii spatřovala příležitost k novým výzvám a metodám výuky. </w:t>
      </w:r>
      <w:r w:rsidR="005C0350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5C0350" w:rsidRPr="005C0350">
        <w:rPr>
          <w:rFonts w:ascii="Tahoma" w:eastAsia="Tahoma" w:hAnsi="Tahoma" w:cs="Tahoma"/>
          <w:color w:val="CC9900"/>
          <w:sz w:val="21"/>
          <w:szCs w:val="21"/>
        </w:rPr>
        <w:t xml:space="preserve">Snažili jsme se upravit naše programy tak, aby učitelům </w:t>
      </w:r>
      <w:r w:rsidR="00C55728">
        <w:rPr>
          <w:rFonts w:ascii="Tahoma" w:eastAsia="Tahoma" w:hAnsi="Tahoma" w:cs="Tahoma"/>
          <w:color w:val="CC9900"/>
          <w:sz w:val="21"/>
          <w:szCs w:val="21"/>
        </w:rPr>
        <w:t xml:space="preserve">co nejrychleji </w:t>
      </w:r>
      <w:r w:rsidR="005C0350" w:rsidRPr="005C0350">
        <w:rPr>
          <w:rFonts w:ascii="Tahoma" w:eastAsia="Tahoma" w:hAnsi="Tahoma" w:cs="Tahoma"/>
          <w:color w:val="CC9900"/>
          <w:sz w:val="21"/>
          <w:szCs w:val="21"/>
        </w:rPr>
        <w:t xml:space="preserve">ulehčily </w:t>
      </w:r>
      <w:r w:rsidR="0086630C">
        <w:rPr>
          <w:rFonts w:ascii="Tahoma" w:eastAsia="Tahoma" w:hAnsi="Tahoma" w:cs="Tahoma"/>
          <w:color w:val="CC9900"/>
          <w:sz w:val="21"/>
          <w:szCs w:val="21"/>
        </w:rPr>
        <w:t>situaci</w:t>
      </w:r>
      <w:r w:rsidR="005C0350" w:rsidRPr="005C0350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4B7F4F">
        <w:rPr>
          <w:rFonts w:ascii="Tahoma" w:eastAsia="Tahoma" w:hAnsi="Tahoma" w:cs="Tahoma"/>
          <w:color w:val="CC9900"/>
          <w:sz w:val="21"/>
          <w:szCs w:val="21"/>
        </w:rPr>
        <w:t>V</w:t>
      </w:r>
      <w:r w:rsidR="005C0350">
        <w:rPr>
          <w:rFonts w:ascii="Tahoma" w:eastAsia="Tahoma" w:hAnsi="Tahoma" w:cs="Tahoma"/>
          <w:color w:val="CC9900"/>
          <w:sz w:val="21"/>
          <w:szCs w:val="21"/>
        </w:rPr>
        <w:t>ýsledkem byly</w:t>
      </w:r>
      <w:r w:rsidR="005C0350" w:rsidRPr="00B47E1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také </w:t>
      </w:r>
      <w:r w:rsidR="005C0350" w:rsidRPr="00B47E11">
        <w:rPr>
          <w:rFonts w:ascii="Tahoma" w:eastAsia="Tahoma" w:hAnsi="Tahoma" w:cs="Tahoma"/>
          <w:color w:val="CC9900"/>
          <w:sz w:val="21"/>
          <w:szCs w:val="21"/>
        </w:rPr>
        <w:t xml:space="preserve">pracovní listy pro studenty zdarma, </w:t>
      </w:r>
      <w:r w:rsidR="00C1139B">
        <w:rPr>
          <w:rFonts w:ascii="Tahoma" w:eastAsia="Tahoma" w:hAnsi="Tahoma" w:cs="Tahoma"/>
          <w:color w:val="CC9900"/>
          <w:sz w:val="21"/>
          <w:szCs w:val="21"/>
        </w:rPr>
        <w:t>vytvoř</w:t>
      </w:r>
      <w:r w:rsidR="00114CB5">
        <w:rPr>
          <w:rFonts w:ascii="Tahoma" w:eastAsia="Tahoma" w:hAnsi="Tahoma" w:cs="Tahoma"/>
          <w:color w:val="CC9900"/>
          <w:sz w:val="21"/>
          <w:szCs w:val="21"/>
        </w:rPr>
        <w:t>ené speciálně</w:t>
      </w:r>
      <w:r w:rsidR="00C1139B">
        <w:rPr>
          <w:rFonts w:ascii="Tahoma" w:eastAsia="Tahoma" w:hAnsi="Tahoma" w:cs="Tahoma"/>
          <w:color w:val="CC9900"/>
          <w:sz w:val="21"/>
          <w:szCs w:val="21"/>
        </w:rPr>
        <w:t xml:space="preserve"> na míru</w:t>
      </w:r>
      <w:r w:rsidR="005C0350" w:rsidRPr="00B47E11">
        <w:rPr>
          <w:rFonts w:ascii="Tahoma" w:eastAsia="Tahoma" w:hAnsi="Tahoma" w:cs="Tahoma"/>
          <w:color w:val="CC9900"/>
          <w:sz w:val="21"/>
          <w:szCs w:val="21"/>
        </w:rPr>
        <w:t xml:space="preserve"> on-line výu</w:t>
      </w:r>
      <w:r w:rsidR="00C1139B">
        <w:rPr>
          <w:rFonts w:ascii="Tahoma" w:eastAsia="Tahoma" w:hAnsi="Tahoma" w:cs="Tahoma"/>
          <w:color w:val="CC9900"/>
          <w:sz w:val="21"/>
          <w:szCs w:val="21"/>
        </w:rPr>
        <w:t>ce.</w:t>
      </w:r>
      <w:r w:rsidR="005C0350" w:rsidRPr="00B47E1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C0350">
        <w:rPr>
          <w:rFonts w:ascii="Tahoma" w:eastAsia="Tahoma" w:hAnsi="Tahoma" w:cs="Tahoma"/>
          <w:color w:val="CC9900"/>
          <w:sz w:val="21"/>
          <w:szCs w:val="21"/>
        </w:rPr>
        <w:t xml:space="preserve">Zájem škol o výukové materiály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‚na dálku‘ </w:t>
      </w:r>
      <w:r w:rsidR="00C1139B">
        <w:rPr>
          <w:rFonts w:ascii="Tahoma" w:eastAsia="Tahoma" w:hAnsi="Tahoma" w:cs="Tahoma"/>
          <w:color w:val="CC9900"/>
          <w:sz w:val="21"/>
          <w:szCs w:val="21"/>
        </w:rPr>
        <w:t xml:space="preserve">se </w:t>
      </w:r>
      <w:r>
        <w:rPr>
          <w:rFonts w:ascii="Tahoma" w:eastAsia="Tahoma" w:hAnsi="Tahoma" w:cs="Tahoma"/>
          <w:color w:val="CC9900"/>
          <w:sz w:val="21"/>
          <w:szCs w:val="21"/>
        </w:rPr>
        <w:t>meziročně</w:t>
      </w:r>
      <w:r w:rsidR="00C1139B">
        <w:rPr>
          <w:rFonts w:ascii="Tahoma" w:eastAsia="Tahoma" w:hAnsi="Tahoma" w:cs="Tahoma"/>
          <w:color w:val="CC9900"/>
          <w:sz w:val="21"/>
          <w:szCs w:val="21"/>
        </w:rPr>
        <w:t xml:space="preserve"> zvedl</w:t>
      </w:r>
      <w:r w:rsidR="005C0350">
        <w:rPr>
          <w:rFonts w:ascii="Tahoma" w:eastAsia="Tahoma" w:hAnsi="Tahoma" w:cs="Tahoma"/>
          <w:color w:val="CC9900"/>
          <w:sz w:val="21"/>
          <w:szCs w:val="21"/>
        </w:rPr>
        <w:t xml:space="preserve"> o 170 procent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5C0350">
        <w:rPr>
          <w:rFonts w:ascii="Tahoma" w:eastAsia="Tahoma" w:hAnsi="Tahoma" w:cs="Tahoma"/>
          <w:color w:val="CC9900"/>
          <w:sz w:val="21"/>
          <w:szCs w:val="21"/>
        </w:rPr>
        <w:t xml:space="preserve">a zapojilo se přes 36 tisíc </w:t>
      </w:r>
      <w:r w:rsidR="00C55728">
        <w:rPr>
          <w:rFonts w:ascii="Tahoma" w:eastAsia="Tahoma" w:hAnsi="Tahoma" w:cs="Tahoma"/>
          <w:color w:val="CC9900"/>
          <w:sz w:val="21"/>
          <w:szCs w:val="21"/>
        </w:rPr>
        <w:t>dětí</w:t>
      </w:r>
      <w:r w:rsidR="005C0350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</w:t>
      </w:r>
      <w:r w:rsidR="005C0350" w:rsidRPr="005C0350">
        <w:rPr>
          <w:rFonts w:ascii="Tahoma" w:eastAsia="Tahoma" w:hAnsi="Tahoma" w:cs="Tahoma"/>
          <w:sz w:val="21"/>
          <w:szCs w:val="21"/>
        </w:rPr>
        <w:t xml:space="preserve"> Martin Smrž.</w:t>
      </w:r>
    </w:p>
    <w:p w14:paraId="1EABC8A7" w14:textId="5BCE7668" w:rsidR="00F14918" w:rsidRDefault="00E96C3B" w:rsidP="000E219F">
      <w:pPr>
        <w:jc w:val="both"/>
        <w:rPr>
          <w:rFonts w:ascii="Tahoma" w:eastAsia="Tahoma" w:hAnsi="Tahoma" w:cs="Tahoma"/>
          <w:bCs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Podle </w:t>
      </w:r>
      <w:r w:rsidR="000E219F">
        <w:rPr>
          <w:rFonts w:ascii="Tahoma" w:eastAsia="Tahoma" w:hAnsi="Tahoma" w:cs="Tahoma"/>
          <w:sz w:val="21"/>
          <w:szCs w:val="21"/>
        </w:rPr>
        <w:t xml:space="preserve">šetření </w:t>
      </w:r>
      <w:r>
        <w:rPr>
          <w:rFonts w:ascii="Tahoma" w:eastAsia="Tahoma" w:hAnsi="Tahoma" w:cs="Tahoma"/>
          <w:sz w:val="21"/>
          <w:szCs w:val="21"/>
        </w:rPr>
        <w:t xml:space="preserve">Centra pro výzkum veřejného mínění se učitelé na vysoké či základní škole </w:t>
      </w:r>
      <w:r w:rsidR="000E219F">
        <w:rPr>
          <w:rFonts w:ascii="Tahoma" w:eastAsia="Tahoma" w:hAnsi="Tahoma" w:cs="Tahoma"/>
          <w:sz w:val="21"/>
          <w:szCs w:val="21"/>
        </w:rPr>
        <w:t xml:space="preserve">stabilně </w:t>
      </w:r>
      <w:r>
        <w:rPr>
          <w:rFonts w:ascii="Tahoma" w:eastAsia="Tahoma" w:hAnsi="Tahoma" w:cs="Tahoma"/>
          <w:sz w:val="21"/>
          <w:szCs w:val="21"/>
        </w:rPr>
        <w:t xml:space="preserve">umisťují </w:t>
      </w:r>
      <w:r w:rsidR="009E7660">
        <w:rPr>
          <w:rFonts w:ascii="Tahoma" w:eastAsia="Tahoma" w:hAnsi="Tahoma" w:cs="Tahoma"/>
          <w:sz w:val="21"/>
          <w:szCs w:val="21"/>
        </w:rPr>
        <w:t>v první pětce</w:t>
      </w:r>
      <w:r w:rsidR="000E219F">
        <w:rPr>
          <w:rFonts w:ascii="Tahoma" w:eastAsia="Tahoma" w:hAnsi="Tahoma" w:cs="Tahoma"/>
          <w:sz w:val="21"/>
          <w:szCs w:val="21"/>
        </w:rPr>
        <w:t xml:space="preserve"> žebříčků </w:t>
      </w:r>
      <w:r>
        <w:rPr>
          <w:rFonts w:ascii="Tahoma" w:eastAsia="Tahoma" w:hAnsi="Tahoma" w:cs="Tahoma"/>
          <w:sz w:val="21"/>
          <w:szCs w:val="21"/>
        </w:rPr>
        <w:t xml:space="preserve">prestiže povolání. Hned za lékaři, vědci a zdravotními sestrami. S tím však kolidují výsledky studie </w:t>
      </w:r>
      <w:r w:rsidRPr="00496565">
        <w:rPr>
          <w:rFonts w:ascii="Tahoma" w:eastAsia="Tahoma" w:hAnsi="Tahoma" w:cs="Tahoma"/>
          <w:sz w:val="21"/>
          <w:szCs w:val="21"/>
        </w:rPr>
        <w:t>Pedagogické fakulty Masarykovy univerzity v</w:t>
      </w:r>
      <w:r>
        <w:rPr>
          <w:rFonts w:ascii="Tahoma" w:eastAsia="Tahoma" w:hAnsi="Tahoma" w:cs="Tahoma"/>
          <w:sz w:val="21"/>
          <w:szCs w:val="21"/>
        </w:rPr>
        <w:t> </w:t>
      </w:r>
      <w:r w:rsidRPr="00496565">
        <w:rPr>
          <w:rFonts w:ascii="Tahoma" w:eastAsia="Tahoma" w:hAnsi="Tahoma" w:cs="Tahoma"/>
          <w:sz w:val="21"/>
          <w:szCs w:val="21"/>
        </w:rPr>
        <w:t>Brně</w:t>
      </w:r>
      <w:r>
        <w:rPr>
          <w:rFonts w:ascii="Tahoma" w:eastAsia="Tahoma" w:hAnsi="Tahoma" w:cs="Tahoma"/>
          <w:sz w:val="21"/>
          <w:szCs w:val="21"/>
        </w:rPr>
        <w:t xml:space="preserve">, která </w:t>
      </w:r>
      <w:r w:rsidR="00B5771E"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z w:val="21"/>
          <w:szCs w:val="21"/>
        </w:rPr>
        <w:t>dhalila, že až třetina mladých pedagogů uvažuje o změně školy nebo úplném opuštění oboru do jednoho roku od začátku výkonu povolání</w:t>
      </w:r>
      <w:r w:rsidR="00B5771E">
        <w:rPr>
          <w:rFonts w:ascii="Tahoma" w:eastAsia="Tahoma" w:hAnsi="Tahoma" w:cs="Tahoma"/>
          <w:sz w:val="21"/>
          <w:szCs w:val="21"/>
        </w:rPr>
        <w:t xml:space="preserve">, a to především kvůli pocitům </w:t>
      </w:r>
      <w:r>
        <w:rPr>
          <w:rFonts w:ascii="Tahoma" w:eastAsia="Tahoma" w:hAnsi="Tahoma" w:cs="Tahoma"/>
          <w:sz w:val="21"/>
          <w:szCs w:val="21"/>
        </w:rPr>
        <w:t>nedocenění</w:t>
      </w:r>
      <w:r w:rsidR="00B5771E">
        <w:rPr>
          <w:rFonts w:ascii="Tahoma" w:eastAsia="Tahoma" w:hAnsi="Tahoma" w:cs="Tahoma"/>
          <w:sz w:val="21"/>
          <w:szCs w:val="21"/>
        </w:rPr>
        <w:t xml:space="preserve">. Mimo podprůměrných platů je demotivuje nízká úroveň pomoci při začlenění do praxe a </w:t>
      </w:r>
      <w:r>
        <w:rPr>
          <w:rFonts w:ascii="Tahoma" w:eastAsia="Tahoma" w:hAnsi="Tahoma" w:cs="Tahoma"/>
          <w:sz w:val="21"/>
          <w:szCs w:val="21"/>
        </w:rPr>
        <w:t>problematick</w:t>
      </w:r>
      <w:r w:rsidR="00B5771E">
        <w:rPr>
          <w:rFonts w:ascii="Tahoma" w:eastAsia="Tahoma" w:hAnsi="Tahoma" w:cs="Tahoma"/>
          <w:sz w:val="21"/>
          <w:szCs w:val="21"/>
        </w:rPr>
        <w:t>á</w:t>
      </w:r>
      <w:r>
        <w:rPr>
          <w:rFonts w:ascii="Tahoma" w:eastAsia="Tahoma" w:hAnsi="Tahoma" w:cs="Tahoma"/>
          <w:sz w:val="21"/>
          <w:szCs w:val="21"/>
        </w:rPr>
        <w:t xml:space="preserve"> komunikac</w:t>
      </w:r>
      <w:r w:rsidR="00B5771E">
        <w:rPr>
          <w:rFonts w:ascii="Tahoma" w:eastAsia="Tahoma" w:hAnsi="Tahoma" w:cs="Tahoma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 xml:space="preserve"> s</w:t>
      </w:r>
      <w:r w:rsidR="00B5771E">
        <w:rPr>
          <w:rFonts w:ascii="Tahoma" w:eastAsia="Tahoma" w:hAnsi="Tahoma" w:cs="Tahoma"/>
          <w:sz w:val="21"/>
          <w:szCs w:val="21"/>
        </w:rPr>
        <w:t> </w:t>
      </w:r>
      <w:r>
        <w:rPr>
          <w:rFonts w:ascii="Tahoma" w:eastAsia="Tahoma" w:hAnsi="Tahoma" w:cs="Tahoma"/>
          <w:sz w:val="21"/>
          <w:szCs w:val="21"/>
        </w:rPr>
        <w:t>rodiči.</w:t>
      </w:r>
      <w:r w:rsidR="00130D02">
        <w:rPr>
          <w:rFonts w:ascii="Tahoma" w:eastAsia="Tahoma" w:hAnsi="Tahoma" w:cs="Tahoma"/>
          <w:sz w:val="21"/>
          <w:szCs w:val="21"/>
        </w:rPr>
        <w:t xml:space="preserve"> </w:t>
      </w:r>
      <w:r w:rsidR="00F14918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F14918" w:rsidRPr="00F14918">
        <w:rPr>
          <w:rFonts w:ascii="Tahoma" w:eastAsia="Tahoma" w:hAnsi="Tahoma" w:cs="Tahoma"/>
          <w:color w:val="CC9900"/>
          <w:sz w:val="21"/>
          <w:szCs w:val="21"/>
        </w:rPr>
        <w:t>Stále se naleznou lidé, kteří si myslí, že učitelé učí, protože nic jiného neumí, anebo že mají v létě dva měsíce prázdnin. Díky pandemii ale pozice učitele v očích veřejnosti posílila. Učitelské povolání denně rezonovalo médii, mnozí rodiče reálně zakusili práci učitele při domácí on-line výuce</w:t>
      </w:r>
      <w:r w:rsidR="00D13AA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F14918" w:rsidRPr="00F14918">
        <w:rPr>
          <w:rFonts w:ascii="Tahoma" w:eastAsia="Tahoma" w:hAnsi="Tahoma" w:cs="Tahoma"/>
          <w:color w:val="CC9900"/>
          <w:sz w:val="21"/>
          <w:szCs w:val="21"/>
        </w:rPr>
        <w:t>a o to víc si ji cení</w:t>
      </w:r>
      <w:r w:rsidR="00356F81">
        <w:rPr>
          <w:rFonts w:ascii="Tahoma" w:eastAsia="Tahoma" w:hAnsi="Tahoma" w:cs="Tahoma"/>
          <w:color w:val="CC9900"/>
          <w:sz w:val="21"/>
          <w:szCs w:val="21"/>
        </w:rPr>
        <w:t>,</w:t>
      </w:r>
      <w:r w:rsidR="00F14918" w:rsidRPr="00F14918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A24E93">
        <w:rPr>
          <w:rFonts w:ascii="Tahoma" w:eastAsia="Tahoma" w:hAnsi="Tahoma" w:cs="Tahoma"/>
          <w:bCs/>
          <w:sz w:val="21"/>
          <w:szCs w:val="21"/>
        </w:rPr>
        <w:t>uvedl</w:t>
      </w:r>
      <w:r w:rsidR="00F14918">
        <w:rPr>
          <w:rFonts w:ascii="Tahoma" w:eastAsia="Tahoma" w:hAnsi="Tahoma" w:cs="Tahoma"/>
          <w:bCs/>
          <w:sz w:val="21"/>
          <w:szCs w:val="21"/>
        </w:rPr>
        <w:t xml:space="preserve"> Martin Smrž.</w:t>
      </w:r>
    </w:p>
    <w:p w14:paraId="503F7D44" w14:textId="6B6B2DD8" w:rsidR="009F1552" w:rsidRPr="004B7F4F" w:rsidRDefault="00A24E93" w:rsidP="00942C74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r>
        <w:rPr>
          <w:rFonts w:ascii="Tahoma" w:eastAsia="Tahoma" w:hAnsi="Tahoma" w:cs="Tahoma"/>
          <w:bCs/>
          <w:sz w:val="21"/>
          <w:szCs w:val="21"/>
        </w:rPr>
        <w:t>R</w:t>
      </w:r>
      <w:r w:rsidR="00114CB5">
        <w:rPr>
          <w:rFonts w:ascii="Tahoma" w:eastAsia="Tahoma" w:hAnsi="Tahoma" w:cs="Tahoma"/>
          <w:bCs/>
          <w:sz w:val="21"/>
          <w:szCs w:val="21"/>
        </w:rPr>
        <w:t xml:space="preserve">ole </w:t>
      </w:r>
      <w:r>
        <w:rPr>
          <w:rFonts w:ascii="Tahoma" w:eastAsia="Tahoma" w:hAnsi="Tahoma" w:cs="Tahoma"/>
          <w:bCs/>
          <w:sz w:val="21"/>
          <w:szCs w:val="21"/>
        </w:rPr>
        <w:t>pedagoga, lektora</w:t>
      </w:r>
      <w:r w:rsidR="0072094E">
        <w:rPr>
          <w:rFonts w:ascii="Tahoma" w:eastAsia="Tahoma" w:hAnsi="Tahoma" w:cs="Tahoma"/>
          <w:bCs/>
          <w:sz w:val="21"/>
          <w:szCs w:val="21"/>
        </w:rPr>
        <w:t xml:space="preserve"> či mentora z praxe, který dětem pomáhá vyznat se v toku informací a vede je ke správnému rozhodnutí, ještě </w:t>
      </w:r>
      <w:r w:rsidR="00114CB5">
        <w:rPr>
          <w:rFonts w:ascii="Tahoma" w:eastAsia="Tahoma" w:hAnsi="Tahoma" w:cs="Tahoma"/>
          <w:bCs/>
          <w:sz w:val="21"/>
          <w:szCs w:val="21"/>
        </w:rPr>
        <w:t>víc nabyla na důležitosti</w:t>
      </w:r>
      <w:r w:rsidR="00356F81">
        <w:rPr>
          <w:rFonts w:ascii="Tahoma" w:eastAsia="Tahoma" w:hAnsi="Tahoma" w:cs="Tahoma"/>
          <w:bCs/>
          <w:sz w:val="21"/>
          <w:szCs w:val="21"/>
        </w:rPr>
        <w:t xml:space="preserve">. </w:t>
      </w:r>
      <w:r w:rsidR="00356F81" w:rsidRPr="00356F81">
        <w:rPr>
          <w:rFonts w:ascii="Tahoma" w:eastAsia="Tahoma" w:hAnsi="Tahoma" w:cs="Tahoma"/>
          <w:bCs/>
          <w:sz w:val="21"/>
          <w:szCs w:val="21"/>
        </w:rPr>
        <w:t>Osobní vedení dětem distanční výuka nenahradila.</w:t>
      </w:r>
      <w:r w:rsidR="00356F81">
        <w:rPr>
          <w:rFonts w:ascii="Tahoma" w:eastAsia="Tahoma" w:hAnsi="Tahoma" w:cs="Tahoma"/>
          <w:bCs/>
          <w:sz w:val="21"/>
          <w:szCs w:val="21"/>
        </w:rPr>
        <w:t xml:space="preserve"> </w:t>
      </w:r>
      <w:r w:rsidR="001E6E70" w:rsidRPr="00985144">
        <w:rPr>
          <w:rFonts w:ascii="Tahoma" w:eastAsia="Tahoma" w:hAnsi="Tahoma" w:cs="Tahoma"/>
          <w:color w:val="CC9900"/>
          <w:sz w:val="21"/>
          <w:szCs w:val="21"/>
        </w:rPr>
        <w:t>„</w:t>
      </w:r>
      <w:r w:rsidR="00D13AA0" w:rsidRPr="00D13AA0">
        <w:rPr>
          <w:rFonts w:ascii="Tahoma" w:eastAsia="Tahoma" w:hAnsi="Tahoma" w:cs="Tahoma"/>
          <w:color w:val="CC9900"/>
          <w:sz w:val="21"/>
          <w:szCs w:val="21"/>
        </w:rPr>
        <w:t>Mnozí kantoři si svoji úlohu uvědomují a chtějí se dál vzdělávat pomocí různých programů</w:t>
      </w:r>
      <w:r w:rsidR="00D13AA0">
        <w:rPr>
          <w:rFonts w:ascii="Tahoma" w:eastAsia="Tahoma" w:hAnsi="Tahoma" w:cs="Tahoma"/>
          <w:color w:val="CC9900"/>
          <w:sz w:val="21"/>
          <w:szCs w:val="21"/>
        </w:rPr>
        <w:t>. V</w:t>
      </w:r>
      <w:r w:rsidR="001E6E70" w:rsidRPr="001E6E70">
        <w:rPr>
          <w:rFonts w:ascii="Tahoma" w:eastAsia="Tahoma" w:hAnsi="Tahoma" w:cs="Tahoma"/>
          <w:color w:val="CC9900"/>
          <w:sz w:val="21"/>
          <w:szCs w:val="21"/>
        </w:rPr>
        <w:t xml:space="preserve">elmi oceňují </w:t>
      </w:r>
      <w:r w:rsidR="00356F81">
        <w:rPr>
          <w:rFonts w:ascii="Tahoma" w:eastAsia="Tahoma" w:hAnsi="Tahoma" w:cs="Tahoma"/>
          <w:color w:val="CC9900"/>
          <w:sz w:val="21"/>
          <w:szCs w:val="21"/>
        </w:rPr>
        <w:t xml:space="preserve">podporu nejen během pandemie, ale dlouhodobě i </w:t>
      </w:r>
      <w:r w:rsidR="00D13AA0">
        <w:rPr>
          <w:rFonts w:ascii="Tahoma" w:eastAsia="Tahoma" w:hAnsi="Tahoma" w:cs="Tahoma"/>
          <w:color w:val="CC9900"/>
          <w:sz w:val="21"/>
          <w:szCs w:val="21"/>
        </w:rPr>
        <w:t>odborná školení, jejichž popularita strmě stoupá</w:t>
      </w:r>
      <w:r w:rsidR="00B93F4D">
        <w:rPr>
          <w:rFonts w:ascii="Tahoma" w:eastAsia="Tahoma" w:hAnsi="Tahoma" w:cs="Tahoma"/>
          <w:color w:val="CC9900"/>
          <w:sz w:val="21"/>
          <w:szCs w:val="21"/>
        </w:rPr>
        <w:t>.</w:t>
      </w:r>
      <w:r w:rsidR="00D13AA0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1E6E70" w:rsidRPr="001E6E70">
        <w:rPr>
          <w:rFonts w:ascii="Tahoma" w:eastAsia="Tahoma" w:hAnsi="Tahoma" w:cs="Tahoma"/>
          <w:color w:val="CC9900"/>
          <w:sz w:val="21"/>
          <w:szCs w:val="21"/>
        </w:rPr>
        <w:t xml:space="preserve">Kromě školení k našim výukovým programům </w:t>
      </w:r>
      <w:r w:rsidR="00356F81">
        <w:rPr>
          <w:rFonts w:ascii="Tahoma" w:eastAsia="Tahoma" w:hAnsi="Tahoma" w:cs="Tahoma"/>
          <w:color w:val="CC9900"/>
          <w:sz w:val="21"/>
          <w:szCs w:val="21"/>
        </w:rPr>
        <w:t xml:space="preserve">jsou </w:t>
      </w:r>
      <w:r w:rsidR="00744F16">
        <w:rPr>
          <w:rFonts w:ascii="Tahoma" w:eastAsia="Tahoma" w:hAnsi="Tahoma" w:cs="Tahoma"/>
          <w:color w:val="CC9900"/>
          <w:sz w:val="21"/>
          <w:szCs w:val="21"/>
        </w:rPr>
        <w:t>oblíbeny</w:t>
      </w:r>
      <w:r w:rsidR="00356F81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="00B20847">
        <w:rPr>
          <w:rFonts w:ascii="Tahoma" w:eastAsia="Tahoma" w:hAnsi="Tahoma" w:cs="Tahoma"/>
          <w:color w:val="CC9900"/>
          <w:sz w:val="21"/>
          <w:szCs w:val="21"/>
        </w:rPr>
        <w:t xml:space="preserve">odborné </w:t>
      </w:r>
      <w:r w:rsidR="00B20847">
        <w:rPr>
          <w:rFonts w:ascii="Tahoma" w:eastAsia="Tahoma" w:hAnsi="Tahoma" w:cs="Tahoma"/>
          <w:color w:val="CC9900"/>
          <w:sz w:val="21"/>
          <w:szCs w:val="21"/>
        </w:rPr>
        <w:lastRenderedPageBreak/>
        <w:t xml:space="preserve">webináře a </w:t>
      </w:r>
      <w:r w:rsidR="001E6E70" w:rsidRPr="001E6E70">
        <w:rPr>
          <w:rFonts w:ascii="Tahoma" w:eastAsia="Tahoma" w:hAnsi="Tahoma" w:cs="Tahoma"/>
          <w:color w:val="CC9900"/>
          <w:sz w:val="21"/>
          <w:szCs w:val="21"/>
        </w:rPr>
        <w:t xml:space="preserve">školení, </w:t>
      </w:r>
      <w:r w:rsidR="002A7D7A">
        <w:rPr>
          <w:rFonts w:ascii="Tahoma" w:eastAsia="Tahoma" w:hAnsi="Tahoma" w:cs="Tahoma"/>
          <w:color w:val="CC9900"/>
          <w:sz w:val="21"/>
          <w:szCs w:val="21"/>
        </w:rPr>
        <w:t>které</w:t>
      </w:r>
      <w:r w:rsidR="001E6E70" w:rsidRPr="001E6E70">
        <w:rPr>
          <w:rFonts w:ascii="Tahoma" w:eastAsia="Tahoma" w:hAnsi="Tahoma" w:cs="Tahoma"/>
          <w:color w:val="CC9900"/>
          <w:sz w:val="21"/>
          <w:szCs w:val="21"/>
        </w:rPr>
        <w:t xml:space="preserve"> jsou </w:t>
      </w:r>
      <w:r w:rsidR="002A7D7A">
        <w:rPr>
          <w:rFonts w:ascii="Tahoma" w:eastAsia="Tahoma" w:hAnsi="Tahoma" w:cs="Tahoma"/>
          <w:color w:val="CC9900"/>
          <w:sz w:val="21"/>
          <w:szCs w:val="21"/>
        </w:rPr>
        <w:t>zaměřeny</w:t>
      </w:r>
      <w:r w:rsidR="001E6E70" w:rsidRPr="001E6E70">
        <w:rPr>
          <w:rFonts w:ascii="Tahoma" w:eastAsia="Tahoma" w:hAnsi="Tahoma" w:cs="Tahoma"/>
          <w:color w:val="CC9900"/>
          <w:sz w:val="21"/>
          <w:szCs w:val="21"/>
        </w:rPr>
        <w:t xml:space="preserve"> na </w:t>
      </w:r>
      <w:r w:rsidR="00D13AA0">
        <w:rPr>
          <w:rFonts w:ascii="Tahoma" w:eastAsia="Tahoma" w:hAnsi="Tahoma" w:cs="Tahoma"/>
          <w:color w:val="CC9900"/>
          <w:sz w:val="21"/>
          <w:szCs w:val="21"/>
        </w:rPr>
        <w:t>klíčová</w:t>
      </w:r>
      <w:r w:rsidR="003156FD">
        <w:rPr>
          <w:rFonts w:ascii="Tahoma" w:eastAsia="Tahoma" w:hAnsi="Tahoma" w:cs="Tahoma"/>
          <w:color w:val="CC9900"/>
          <w:sz w:val="21"/>
          <w:szCs w:val="21"/>
        </w:rPr>
        <w:t xml:space="preserve"> témata </w:t>
      </w:r>
      <w:r w:rsidR="001E6E70" w:rsidRPr="001E6E70">
        <w:rPr>
          <w:rFonts w:ascii="Tahoma" w:eastAsia="Tahoma" w:hAnsi="Tahoma" w:cs="Tahoma"/>
          <w:color w:val="CC9900"/>
          <w:sz w:val="21"/>
          <w:szCs w:val="21"/>
        </w:rPr>
        <w:t>z</w:t>
      </w:r>
      <w:r w:rsidR="00356F81">
        <w:rPr>
          <w:rFonts w:ascii="Tahoma" w:eastAsia="Tahoma" w:hAnsi="Tahoma" w:cs="Tahoma"/>
          <w:color w:val="CC9900"/>
          <w:sz w:val="21"/>
          <w:szCs w:val="21"/>
        </w:rPr>
        <w:t> </w:t>
      </w:r>
      <w:r w:rsidR="001E6E70" w:rsidRPr="001E6E70">
        <w:rPr>
          <w:rFonts w:ascii="Tahoma" w:eastAsia="Tahoma" w:hAnsi="Tahoma" w:cs="Tahoma"/>
          <w:color w:val="CC9900"/>
          <w:sz w:val="21"/>
          <w:szCs w:val="21"/>
        </w:rPr>
        <w:t>praxe</w:t>
      </w:r>
      <w:r w:rsidR="00356F8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B93F4D">
        <w:rPr>
          <w:rFonts w:ascii="Tahoma" w:eastAsia="Tahoma" w:hAnsi="Tahoma" w:cs="Tahoma"/>
          <w:color w:val="CC9900"/>
          <w:sz w:val="21"/>
          <w:szCs w:val="21"/>
        </w:rPr>
        <w:t xml:space="preserve">Dále máme pozitivní ohlasy na </w:t>
      </w:r>
      <w:r w:rsidR="00B93F4D" w:rsidRPr="001E6E70">
        <w:rPr>
          <w:rFonts w:ascii="Tahoma" w:eastAsia="Tahoma" w:hAnsi="Tahoma" w:cs="Tahoma"/>
          <w:color w:val="CC9900"/>
          <w:sz w:val="21"/>
          <w:szCs w:val="21"/>
        </w:rPr>
        <w:t>zjednodušení výuky formou zpracovaných materiálů na daná témata</w:t>
      </w:r>
      <w:r w:rsidR="00B93F4D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356F81">
        <w:rPr>
          <w:rFonts w:ascii="Tahoma" w:eastAsia="Tahoma" w:hAnsi="Tahoma" w:cs="Tahoma"/>
          <w:color w:val="CC9900"/>
          <w:sz w:val="21"/>
          <w:szCs w:val="21"/>
        </w:rPr>
        <w:t>N</w:t>
      </w:r>
      <w:r w:rsidR="001E6E70" w:rsidRPr="001E6E70">
        <w:rPr>
          <w:rFonts w:ascii="Tahoma" w:eastAsia="Tahoma" w:hAnsi="Tahoma" w:cs="Tahoma"/>
          <w:color w:val="CC9900"/>
          <w:sz w:val="21"/>
          <w:szCs w:val="21"/>
        </w:rPr>
        <w:t xml:space="preserve">ěkteří učitelé naše školení absolvují i opakovaně. Bohužel se v některých případech setkáváme s aktivním učitelem, který je </w:t>
      </w:r>
      <w:r w:rsidR="006A64B3">
        <w:rPr>
          <w:rFonts w:ascii="Tahoma" w:eastAsia="Tahoma" w:hAnsi="Tahoma" w:cs="Tahoma"/>
          <w:color w:val="CC9900"/>
          <w:sz w:val="21"/>
          <w:szCs w:val="21"/>
        </w:rPr>
        <w:t>‚</w:t>
      </w:r>
      <w:r w:rsidR="001E6E70" w:rsidRPr="001E6E70">
        <w:rPr>
          <w:rFonts w:ascii="Tahoma" w:eastAsia="Tahoma" w:hAnsi="Tahoma" w:cs="Tahoma"/>
          <w:color w:val="CC9900"/>
          <w:sz w:val="21"/>
          <w:szCs w:val="21"/>
        </w:rPr>
        <w:t>br</w:t>
      </w:r>
      <w:r w:rsidR="007B290E">
        <w:rPr>
          <w:rFonts w:ascii="Tahoma" w:eastAsia="Tahoma" w:hAnsi="Tahoma" w:cs="Tahoma"/>
          <w:color w:val="CC9900"/>
          <w:sz w:val="21"/>
          <w:szCs w:val="21"/>
        </w:rPr>
        <w:t>z</w:t>
      </w:r>
      <w:r w:rsidR="001E6E70" w:rsidRPr="001E6E70">
        <w:rPr>
          <w:rFonts w:ascii="Tahoma" w:eastAsia="Tahoma" w:hAnsi="Tahoma" w:cs="Tahoma"/>
          <w:color w:val="CC9900"/>
          <w:sz w:val="21"/>
          <w:szCs w:val="21"/>
        </w:rPr>
        <w:t>děn</w:t>
      </w:r>
      <w:r w:rsidR="006A64B3">
        <w:rPr>
          <w:rFonts w:ascii="Tahoma" w:eastAsia="Tahoma" w:hAnsi="Tahoma" w:cs="Tahoma"/>
          <w:color w:val="CC9900"/>
          <w:sz w:val="21"/>
          <w:szCs w:val="21"/>
        </w:rPr>
        <w:t>‘</w:t>
      </w:r>
      <w:r w:rsidR="001E6E70" w:rsidRPr="001E6E70">
        <w:rPr>
          <w:rFonts w:ascii="Tahoma" w:eastAsia="Tahoma" w:hAnsi="Tahoma" w:cs="Tahoma"/>
          <w:color w:val="CC9900"/>
          <w:sz w:val="21"/>
          <w:szCs w:val="21"/>
        </w:rPr>
        <w:t xml:space="preserve"> ze strany vedení školy, což je škoda</w:t>
      </w:r>
      <w:r w:rsidR="00356F81">
        <w:rPr>
          <w:rFonts w:ascii="Tahoma" w:eastAsia="Tahoma" w:hAnsi="Tahoma" w:cs="Tahoma"/>
          <w:color w:val="CC9900"/>
          <w:sz w:val="21"/>
          <w:szCs w:val="21"/>
        </w:rPr>
        <w:t xml:space="preserve">. </w:t>
      </w:r>
      <w:r w:rsidR="00B93F4D">
        <w:rPr>
          <w:rFonts w:ascii="Tahoma" w:eastAsia="Tahoma" w:hAnsi="Tahoma" w:cs="Tahoma"/>
          <w:color w:val="CC9900"/>
          <w:sz w:val="21"/>
          <w:szCs w:val="21"/>
        </w:rPr>
        <w:t>C</w:t>
      </w:r>
      <w:r w:rsidR="00356F81">
        <w:rPr>
          <w:rFonts w:ascii="Tahoma" w:eastAsia="Tahoma" w:hAnsi="Tahoma" w:cs="Tahoma"/>
          <w:color w:val="CC9900"/>
          <w:sz w:val="21"/>
          <w:szCs w:val="21"/>
        </w:rPr>
        <w:t xml:space="preserve">elkově se </w:t>
      </w:r>
      <w:r w:rsidR="00B93F4D">
        <w:rPr>
          <w:rFonts w:ascii="Tahoma" w:eastAsia="Tahoma" w:hAnsi="Tahoma" w:cs="Tahoma"/>
          <w:color w:val="CC9900"/>
          <w:sz w:val="21"/>
          <w:szCs w:val="21"/>
        </w:rPr>
        <w:t xml:space="preserve">ale </w:t>
      </w:r>
      <w:r w:rsidR="00356F81">
        <w:rPr>
          <w:rFonts w:ascii="Tahoma" w:eastAsia="Tahoma" w:hAnsi="Tahoma" w:cs="Tahoma"/>
          <w:color w:val="CC9900"/>
          <w:sz w:val="21"/>
          <w:szCs w:val="21"/>
        </w:rPr>
        <w:t xml:space="preserve">školy </w:t>
      </w:r>
      <w:r w:rsidR="00B93F4D">
        <w:rPr>
          <w:rFonts w:ascii="Tahoma" w:eastAsia="Tahoma" w:hAnsi="Tahoma" w:cs="Tahoma"/>
          <w:color w:val="CC9900"/>
          <w:sz w:val="21"/>
          <w:szCs w:val="21"/>
        </w:rPr>
        <w:t>rychle</w:t>
      </w:r>
      <w:r w:rsidR="00356F81">
        <w:rPr>
          <w:rFonts w:ascii="Tahoma" w:eastAsia="Tahoma" w:hAnsi="Tahoma" w:cs="Tahoma"/>
          <w:color w:val="CC9900"/>
          <w:sz w:val="21"/>
          <w:szCs w:val="21"/>
        </w:rPr>
        <w:t xml:space="preserve"> otevírají novým formátům výuky</w:t>
      </w:r>
      <w:r w:rsidR="00B93F4D">
        <w:rPr>
          <w:rFonts w:ascii="Tahoma" w:eastAsia="Tahoma" w:hAnsi="Tahoma" w:cs="Tahoma"/>
          <w:color w:val="CC9900"/>
          <w:sz w:val="21"/>
          <w:szCs w:val="21"/>
        </w:rPr>
        <w:t xml:space="preserve"> – loni jsme zaznamenali meziroční nárůst zájmu </w:t>
      </w:r>
      <w:r w:rsidR="00356F81">
        <w:rPr>
          <w:rFonts w:ascii="Tahoma" w:eastAsia="Tahoma" w:hAnsi="Tahoma" w:cs="Tahoma"/>
          <w:color w:val="CC9900"/>
          <w:sz w:val="21"/>
          <w:szCs w:val="21"/>
        </w:rPr>
        <w:t xml:space="preserve">o naše programy </w:t>
      </w:r>
      <w:r w:rsidR="00B93F4D">
        <w:rPr>
          <w:rFonts w:ascii="Tahoma" w:eastAsia="Tahoma" w:hAnsi="Tahoma" w:cs="Tahoma"/>
          <w:color w:val="CC9900"/>
          <w:sz w:val="21"/>
          <w:szCs w:val="21"/>
        </w:rPr>
        <w:t>o 25 procent, letos už sledujeme navýšení o neuvěřitelných 330 procent,</w:t>
      </w:r>
      <w:r w:rsidR="001E6E70" w:rsidRPr="001E6E70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 w:rsidR="00D13AA0">
        <w:rPr>
          <w:rFonts w:ascii="Tahoma" w:eastAsia="Tahoma" w:hAnsi="Tahoma" w:cs="Tahoma"/>
          <w:bCs/>
          <w:sz w:val="21"/>
          <w:szCs w:val="21"/>
        </w:rPr>
        <w:t xml:space="preserve">podotkl </w:t>
      </w:r>
      <w:r w:rsidR="001E6E70">
        <w:rPr>
          <w:rFonts w:ascii="Tahoma" w:eastAsia="Tahoma" w:hAnsi="Tahoma" w:cs="Tahoma"/>
          <w:bCs/>
          <w:sz w:val="21"/>
          <w:szCs w:val="21"/>
        </w:rPr>
        <w:t>Martin Smrž.</w:t>
      </w:r>
    </w:p>
    <w:p w14:paraId="394B5BC8" w14:textId="4A38EF06" w:rsidR="00985144" w:rsidRPr="00CC126C" w:rsidRDefault="006B38C7" w:rsidP="00CC126C">
      <w:pPr>
        <w:rPr>
          <w:rFonts w:ascii="Tahoma" w:eastAsia="Tahoma" w:hAnsi="Tahoma" w:cs="Tahoma"/>
          <w:i/>
          <w:iCs/>
          <w:sz w:val="18"/>
          <w:szCs w:val="18"/>
        </w:rPr>
      </w:pPr>
      <w:r w:rsidRPr="00CC126C">
        <w:rPr>
          <w:rFonts w:ascii="Tahoma" w:eastAsia="Tahoma" w:hAnsi="Tahoma" w:cs="Tahoma"/>
          <w:i/>
          <w:iCs/>
          <w:sz w:val="18"/>
          <w:szCs w:val="18"/>
        </w:rPr>
        <w:t xml:space="preserve">V tiskové zprávě </w:t>
      </w:r>
      <w:r w:rsidR="00CC126C">
        <w:rPr>
          <w:rFonts w:ascii="Tahoma" w:eastAsia="Tahoma" w:hAnsi="Tahoma" w:cs="Tahoma"/>
          <w:i/>
          <w:iCs/>
          <w:sz w:val="18"/>
          <w:szCs w:val="18"/>
        </w:rPr>
        <w:t>byla</w:t>
      </w:r>
      <w:r w:rsidRPr="00CC126C">
        <w:rPr>
          <w:rFonts w:ascii="Tahoma" w:eastAsia="Tahoma" w:hAnsi="Tahoma" w:cs="Tahoma"/>
          <w:i/>
          <w:iCs/>
          <w:sz w:val="18"/>
          <w:szCs w:val="18"/>
        </w:rPr>
        <w:t xml:space="preserve"> uvedena data z </w:t>
      </w:r>
      <w:r w:rsidR="00CC126C" w:rsidRPr="00CC126C">
        <w:rPr>
          <w:rFonts w:ascii="Tahoma" w:eastAsia="Tahoma" w:hAnsi="Tahoma" w:cs="Tahoma"/>
          <w:i/>
          <w:iCs/>
          <w:sz w:val="18"/>
          <w:szCs w:val="18"/>
        </w:rPr>
        <w:t>průzkumu</w:t>
      </w:r>
      <w:r w:rsidRPr="00CC126C">
        <w:rPr>
          <w:rFonts w:ascii="Tahoma" w:eastAsia="Tahoma" w:hAnsi="Tahoma" w:cs="Tahoma"/>
          <w:i/>
          <w:iCs/>
          <w:sz w:val="18"/>
          <w:szCs w:val="18"/>
        </w:rPr>
        <w:t xml:space="preserve"> </w:t>
      </w:r>
      <w:r w:rsidR="00CC126C" w:rsidRPr="00CC126C">
        <w:rPr>
          <w:rFonts w:ascii="Tahoma" w:eastAsia="Tahoma" w:hAnsi="Tahoma" w:cs="Tahoma"/>
          <w:i/>
          <w:iCs/>
          <w:sz w:val="18"/>
          <w:szCs w:val="18"/>
        </w:rPr>
        <w:t xml:space="preserve">JA Europe: JA Teacher Poll, November 2020; studie </w:t>
      </w:r>
      <w:r w:rsidRPr="00CC126C">
        <w:rPr>
          <w:rFonts w:ascii="Tahoma" w:eastAsia="Tahoma" w:hAnsi="Tahoma" w:cs="Tahoma"/>
          <w:i/>
          <w:iCs/>
          <w:sz w:val="18"/>
          <w:szCs w:val="18"/>
        </w:rPr>
        <w:t xml:space="preserve">Pedagogické fakulty MU v letech 2015-2017: </w:t>
      </w:r>
      <w:hyperlink r:id="rId8" w:history="1">
        <w:r w:rsidRPr="00CC126C">
          <w:rPr>
            <w:rStyle w:val="Hypertextovodkaz"/>
            <w:rFonts w:ascii="Tahoma" w:eastAsia="Tahoma" w:hAnsi="Tahoma" w:cs="Tahoma"/>
            <w:i/>
            <w:iCs/>
            <w:sz w:val="18"/>
            <w:szCs w:val="18"/>
          </w:rPr>
          <w:t>https://www.em.muni.cz/veda-a-vyzkum/11136-zacinajici-ucitele-netrapi-jen-platy-chybi-jim-i-podpora-systemu</w:t>
        </w:r>
      </w:hyperlink>
      <w:r w:rsidRPr="00CC126C">
        <w:rPr>
          <w:rFonts w:ascii="Tahoma" w:eastAsia="Tahoma" w:hAnsi="Tahoma" w:cs="Tahoma"/>
          <w:i/>
          <w:iCs/>
          <w:sz w:val="18"/>
          <w:szCs w:val="18"/>
        </w:rPr>
        <w:t xml:space="preserve">; </w:t>
      </w:r>
      <w:r w:rsidR="00CC126C" w:rsidRPr="00CC126C">
        <w:rPr>
          <w:rFonts w:ascii="Tahoma" w:eastAsia="Tahoma" w:hAnsi="Tahoma" w:cs="Tahoma"/>
          <w:i/>
          <w:iCs/>
          <w:sz w:val="18"/>
          <w:szCs w:val="18"/>
        </w:rPr>
        <w:t>a</w:t>
      </w:r>
      <w:r w:rsidRPr="00CC126C">
        <w:rPr>
          <w:rFonts w:ascii="Tahoma" w:eastAsia="Tahoma" w:hAnsi="Tahoma" w:cs="Tahoma"/>
          <w:i/>
          <w:iCs/>
          <w:sz w:val="18"/>
          <w:szCs w:val="18"/>
        </w:rPr>
        <w:t xml:space="preserve"> data Centra pro výzkum veřejného mínění: Prestiž povolání – červen 2019: </w:t>
      </w:r>
      <w:hyperlink r:id="rId9" w:history="1">
        <w:r w:rsidRPr="00CC126C">
          <w:rPr>
            <w:rStyle w:val="Hypertextovodkaz"/>
            <w:rFonts w:ascii="Tahoma" w:eastAsia="Tahoma" w:hAnsi="Tahoma" w:cs="Tahoma"/>
            <w:i/>
            <w:iCs/>
            <w:sz w:val="18"/>
            <w:szCs w:val="18"/>
          </w:rPr>
          <w:t>https://cvvm.soc.cas.cz/media/com_form2content/documents/c2/a4986/f9/eu190724.pdf</w:t>
        </w:r>
      </w:hyperlink>
    </w:p>
    <w:p w14:paraId="4B383331" w14:textId="237032C4" w:rsidR="00CC0905" w:rsidRDefault="00D25803" w:rsidP="00583788">
      <w:pPr>
        <w:pBdr>
          <w:top w:val="single" w:sz="4" w:space="1" w:color="auto"/>
        </w:pBd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4610B9F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>Mgr. Eliška 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 konzultant</w:t>
      </w:r>
    </w:p>
    <w:p w14:paraId="0ABBFAED" w14:textId="77777777" w:rsidR="00CC0905" w:rsidRDefault="00D25803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1F64177A" wp14:editId="5DE56BED">
            <wp:extent cx="833620" cy="132741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8960BAB" w14:textId="77777777" w:rsidR="00CC0905" w:rsidRDefault="00D25803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11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4B901E04" w14:textId="245CD3E5" w:rsidR="00583788" w:rsidRPr="0069636B" w:rsidRDefault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JA CZECH, </w:t>
      </w:r>
      <w:hyperlink r:id="rId12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www.jaczech.org</w:t>
        </w:r>
      </w:hyperlink>
    </w:p>
    <w:p w14:paraId="4062F5FF" w14:textId="077BB30F" w:rsidR="00583788" w:rsidRPr="00583788" w:rsidRDefault="00583788" w:rsidP="00583788">
      <w:pPr>
        <w:jc w:val="both"/>
        <w:rPr>
          <w:rFonts w:ascii="Tahoma" w:eastAsia="Tahoma" w:hAnsi="Tahoma" w:cs="Tahoma"/>
          <w:bCs/>
          <w:sz w:val="18"/>
          <w:szCs w:val="18"/>
        </w:rPr>
      </w:pPr>
      <w:r w:rsidRPr="0069636B">
        <w:rPr>
          <w:rFonts w:ascii="Tahoma" w:eastAsia="Tahoma" w:hAnsi="Tahoma" w:cs="Tahoma"/>
          <w:b/>
          <w:sz w:val="18"/>
          <w:szCs w:val="18"/>
        </w:rPr>
        <w:t>JA Czech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</w:t>
      </w:r>
      <w:r w:rsidR="006975DD">
        <w:rPr>
          <w:rFonts w:ascii="Tahoma" w:eastAsia="Tahoma" w:hAnsi="Tahoma" w:cs="Tahoma"/>
          <w:bCs/>
          <w:sz w:val="18"/>
          <w:szCs w:val="18"/>
        </w:rPr>
        <w:t>obecně prospěšná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>vzdělávací organizace</w:t>
      </w:r>
      <w:r w:rsidR="008227DF">
        <w:rPr>
          <w:rFonts w:ascii="Tahoma" w:eastAsia="Tahoma" w:hAnsi="Tahoma" w:cs="Tahoma"/>
          <w:bCs/>
          <w:sz w:val="18"/>
          <w:szCs w:val="18"/>
        </w:rPr>
        <w:t xml:space="preserve"> založená Tomášem Baťou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, která již </w:t>
      </w:r>
      <w:r>
        <w:rPr>
          <w:rFonts w:ascii="Tahoma" w:eastAsia="Tahoma" w:hAnsi="Tahoma" w:cs="Tahoma"/>
          <w:bCs/>
          <w:sz w:val="18"/>
          <w:szCs w:val="18"/>
        </w:rPr>
        <w:t>od roku 1992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realizuje na </w:t>
      </w:r>
      <w:r>
        <w:rPr>
          <w:rFonts w:ascii="Tahoma" w:eastAsia="Tahoma" w:hAnsi="Tahoma" w:cs="Tahoma"/>
          <w:bCs/>
          <w:sz w:val="18"/>
          <w:szCs w:val="18"/>
        </w:rPr>
        <w:t xml:space="preserve">českých </w:t>
      </w:r>
      <w:r w:rsidRPr="00583788">
        <w:rPr>
          <w:rFonts w:ascii="Tahoma" w:eastAsia="Tahoma" w:hAnsi="Tahoma" w:cs="Tahoma"/>
          <w:bCs/>
          <w:sz w:val="18"/>
          <w:szCs w:val="18"/>
        </w:rPr>
        <w:t>školách ucelenou koncepci nadstandardního vzdělávání. Formuje podnikatelské myšlení a finanční gramotnost mladých lidí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, propojuje je s lidmi z praxe a </w:t>
      </w:r>
      <w:r w:rsidRPr="00583788">
        <w:rPr>
          <w:rFonts w:ascii="Tahoma" w:eastAsia="Tahoma" w:hAnsi="Tahoma" w:cs="Tahoma"/>
          <w:bCs/>
          <w:sz w:val="18"/>
          <w:szCs w:val="18"/>
        </w:rPr>
        <w:t>pomáhá nastartovat jejich úspěšnou profesní kariéru. Ve spolupráci se školami vytváří příznivé a motivující prostředí pro rozvoj osobních dovedností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 w:rsidRPr="00583788">
        <w:rPr>
          <w:rFonts w:ascii="Tahoma" w:eastAsia="Tahoma" w:hAnsi="Tahoma" w:cs="Tahoma"/>
          <w:bCs/>
          <w:sz w:val="18"/>
          <w:szCs w:val="18"/>
        </w:rPr>
        <w:t>v rámci podnikatelského vzdělávání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studentů i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učitelů. </w:t>
      </w:r>
      <w:r w:rsidR="00A60157">
        <w:rPr>
          <w:rFonts w:ascii="Tahoma" w:eastAsia="Tahoma" w:hAnsi="Tahoma" w:cs="Tahoma"/>
          <w:bCs/>
          <w:sz w:val="18"/>
          <w:szCs w:val="18"/>
        </w:rPr>
        <w:t xml:space="preserve">Stěžejního projektu </w:t>
      </w:r>
      <w:r w:rsidR="00A60157" w:rsidRPr="00A60157">
        <w:rPr>
          <w:rFonts w:ascii="Tahoma" w:eastAsia="Tahoma" w:hAnsi="Tahoma" w:cs="Tahoma"/>
          <w:bCs/>
          <w:sz w:val="18"/>
          <w:szCs w:val="18"/>
        </w:rPr>
        <w:t>JA Studentská Firma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se závěrečným 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>veletrh</w:t>
      </w:r>
      <w:r w:rsidR="0069636B">
        <w:rPr>
          <w:rFonts w:ascii="Tahoma" w:eastAsia="Tahoma" w:hAnsi="Tahoma" w:cs="Tahoma"/>
          <w:bCs/>
          <w:sz w:val="18"/>
          <w:szCs w:val="18"/>
        </w:rPr>
        <w:t>em</w:t>
      </w:r>
      <w:r w:rsidR="0069636B" w:rsidRPr="00A60157">
        <w:rPr>
          <w:rFonts w:ascii="Tahoma" w:eastAsia="Tahoma" w:hAnsi="Tahoma" w:cs="Tahoma"/>
          <w:bCs/>
          <w:sz w:val="18"/>
          <w:szCs w:val="18"/>
        </w:rPr>
        <w:t xml:space="preserve"> JA STUDENTSKÁ FIRMA ROKU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, </w:t>
      </w:r>
      <w:r w:rsidR="00A60157">
        <w:rPr>
          <w:rFonts w:ascii="Tahoma" w:eastAsia="Tahoma" w:hAnsi="Tahoma" w:cs="Tahoma"/>
          <w:bCs/>
          <w:sz w:val="18"/>
          <w:szCs w:val="18"/>
        </w:rPr>
        <w:t>se každoročně účastní tisíce středoškoláků.</w:t>
      </w:r>
    </w:p>
    <w:p w14:paraId="5F942BB1" w14:textId="5DB09442" w:rsidR="0069636B" w:rsidRPr="0069636B" w:rsidRDefault="0069636B" w:rsidP="00583788">
      <w:pPr>
        <w:jc w:val="both"/>
        <w:rPr>
          <w:rFonts w:ascii="Tahoma" w:eastAsia="Tahoma" w:hAnsi="Tahoma" w:cs="Tahoma"/>
          <w:b/>
          <w:sz w:val="20"/>
          <w:szCs w:val="20"/>
        </w:rPr>
      </w:pPr>
      <w:r w:rsidRPr="0069636B">
        <w:rPr>
          <w:rFonts w:ascii="Tahoma" w:eastAsia="Tahoma" w:hAnsi="Tahoma" w:cs="Tahoma"/>
          <w:b/>
          <w:sz w:val="20"/>
          <w:szCs w:val="20"/>
        </w:rPr>
        <w:t xml:space="preserve">JUNIOR ACHIEVEMENT, </w:t>
      </w:r>
      <w:hyperlink r:id="rId13" w:history="1">
        <w:r w:rsidRPr="0069636B">
          <w:rPr>
            <w:rStyle w:val="Hypertextovodkaz"/>
            <w:rFonts w:ascii="Tahoma" w:eastAsia="Tahoma" w:hAnsi="Tahoma" w:cs="Tahoma"/>
            <w:b/>
            <w:sz w:val="20"/>
            <w:szCs w:val="20"/>
          </w:rPr>
          <w:t>www.juniorachievement.org</w:t>
        </w:r>
      </w:hyperlink>
      <w:r w:rsidRPr="0069636B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E23D30A" w14:textId="511BF5FA" w:rsidR="00CC0905" w:rsidRDefault="00583788">
      <w:pPr>
        <w:jc w:val="both"/>
      </w:pPr>
      <w:r w:rsidRPr="0069636B">
        <w:rPr>
          <w:rFonts w:ascii="Tahoma" w:eastAsia="Tahoma" w:hAnsi="Tahoma" w:cs="Tahoma"/>
          <w:b/>
          <w:sz w:val="18"/>
          <w:szCs w:val="18"/>
        </w:rPr>
        <w:t>Junior Achievement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je nejstarší vzdělávací organizace na </w:t>
      </w:r>
      <w:r w:rsidR="0069636B" w:rsidRPr="00583788">
        <w:rPr>
          <w:rFonts w:ascii="Tahoma" w:eastAsia="Tahoma" w:hAnsi="Tahoma" w:cs="Tahoma"/>
          <w:bCs/>
          <w:sz w:val="18"/>
          <w:szCs w:val="18"/>
        </w:rPr>
        <w:t>světě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s rokem vzniku 1919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. </w:t>
      </w:r>
      <w:r w:rsidR="0069636B">
        <w:rPr>
          <w:rFonts w:ascii="Tahoma" w:eastAsia="Tahoma" w:hAnsi="Tahoma" w:cs="Tahoma"/>
          <w:bCs/>
          <w:sz w:val="18"/>
          <w:szCs w:val="18"/>
        </w:rPr>
        <w:t>P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ůsobí ve více než 120 zemích světa. Zároveň 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byla </w:t>
      </w:r>
      <w:r w:rsidR="006975DD">
        <w:rPr>
          <w:rFonts w:ascii="Tahoma" w:eastAsia="Tahoma" w:hAnsi="Tahoma" w:cs="Tahoma"/>
          <w:bCs/>
          <w:sz w:val="18"/>
          <w:szCs w:val="18"/>
        </w:rPr>
        <w:t xml:space="preserve">švýcarskou institucí NGO Advisor </w:t>
      </w:r>
      <w:r w:rsidR="0069636B">
        <w:rPr>
          <w:rFonts w:ascii="Tahoma" w:eastAsia="Tahoma" w:hAnsi="Tahoma" w:cs="Tahoma"/>
          <w:bCs/>
          <w:sz w:val="18"/>
          <w:szCs w:val="18"/>
        </w:rPr>
        <w:t>vyhlášena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jako </w:t>
      </w:r>
      <w:r w:rsidR="0069636B">
        <w:rPr>
          <w:rFonts w:ascii="Tahoma" w:eastAsia="Tahoma" w:hAnsi="Tahoma" w:cs="Tahoma"/>
          <w:bCs/>
          <w:sz w:val="18"/>
          <w:szCs w:val="18"/>
        </w:rPr>
        <w:t>sedmá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nejvlivnější </w:t>
      </w:r>
      <w:r w:rsidR="006975DD">
        <w:rPr>
          <w:rFonts w:ascii="Tahoma" w:eastAsia="Tahoma" w:hAnsi="Tahoma" w:cs="Tahoma"/>
          <w:bCs/>
          <w:sz w:val="18"/>
          <w:szCs w:val="18"/>
        </w:rPr>
        <w:t>nevládní</w:t>
      </w:r>
      <w:r w:rsidR="006975DD" w:rsidRPr="00583788">
        <w:rPr>
          <w:rFonts w:ascii="Tahoma" w:eastAsia="Tahoma" w:hAnsi="Tahoma" w:cs="Tahoma"/>
          <w:bCs/>
          <w:sz w:val="18"/>
          <w:szCs w:val="18"/>
        </w:rPr>
        <w:t xml:space="preserve"> 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organizace světa. Do programů JA se každoročně zapojí </w:t>
      </w:r>
      <w:r w:rsidR="0069636B">
        <w:rPr>
          <w:rFonts w:ascii="Tahoma" w:eastAsia="Tahoma" w:hAnsi="Tahoma" w:cs="Tahoma"/>
          <w:bCs/>
          <w:sz w:val="18"/>
          <w:szCs w:val="18"/>
        </w:rPr>
        <w:t>11 milionů</w:t>
      </w:r>
      <w:r w:rsidRPr="00583788">
        <w:rPr>
          <w:rFonts w:ascii="Tahoma" w:eastAsia="Tahoma" w:hAnsi="Tahoma" w:cs="Tahoma"/>
          <w:bCs/>
          <w:sz w:val="18"/>
          <w:szCs w:val="18"/>
        </w:rPr>
        <w:t xml:space="preserve"> dětí a studentů</w:t>
      </w:r>
      <w:r w:rsidR="0069636B">
        <w:rPr>
          <w:rFonts w:ascii="Tahoma" w:eastAsia="Tahoma" w:hAnsi="Tahoma" w:cs="Tahoma"/>
          <w:bCs/>
          <w:sz w:val="18"/>
          <w:szCs w:val="18"/>
        </w:rPr>
        <w:t xml:space="preserve"> ve věku šest až 22 let</w:t>
      </w:r>
      <w:r w:rsidRPr="00583788">
        <w:rPr>
          <w:rFonts w:ascii="Tahoma" w:eastAsia="Tahoma" w:hAnsi="Tahoma" w:cs="Tahoma"/>
          <w:bCs/>
          <w:sz w:val="18"/>
          <w:szCs w:val="18"/>
        </w:rPr>
        <w:t>.</w:t>
      </w:r>
      <w:r w:rsidR="00D25803">
        <w:t xml:space="preserve"> </w:t>
      </w:r>
    </w:p>
    <w:sectPr w:rsidR="00CC090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ADE96" w14:textId="77777777" w:rsidR="000B77C5" w:rsidRDefault="000B77C5">
      <w:pPr>
        <w:spacing w:after="0" w:line="240" w:lineRule="auto"/>
      </w:pPr>
      <w:r>
        <w:separator/>
      </w:r>
    </w:p>
  </w:endnote>
  <w:endnote w:type="continuationSeparator" w:id="0">
    <w:p w14:paraId="5F51B7C2" w14:textId="77777777" w:rsidR="000B77C5" w:rsidRDefault="000B7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E4170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  <w:p w14:paraId="2354F6DC" w14:textId="77777777" w:rsidR="00CC0905" w:rsidRDefault="00CC0905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1C66" w14:textId="77777777" w:rsidR="000B77C5" w:rsidRDefault="000B77C5">
      <w:pPr>
        <w:spacing w:after="0" w:line="240" w:lineRule="auto"/>
      </w:pPr>
      <w:r>
        <w:separator/>
      </w:r>
    </w:p>
  </w:footnote>
  <w:footnote w:type="continuationSeparator" w:id="0">
    <w:p w14:paraId="2F95AB8F" w14:textId="77777777" w:rsidR="000B77C5" w:rsidRDefault="000B7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ACB3F" w14:textId="3A54CF98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519BDB56" wp14:editId="3331E901">
          <wp:simplePos x="0" y="0"/>
          <wp:positionH relativeFrom="margin">
            <wp:posOffset>-635</wp:posOffset>
          </wp:positionH>
          <wp:positionV relativeFrom="margin">
            <wp:posOffset>-1207770</wp:posOffset>
          </wp:positionV>
          <wp:extent cx="944880" cy="982345"/>
          <wp:effectExtent l="0" t="0" r="7620" b="8255"/>
          <wp:wrapSquare wrapText="bothSides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82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5803">
      <w:rPr>
        <w:b/>
        <w:sz w:val="36"/>
        <w:szCs w:val="36"/>
      </w:rPr>
      <w:tab/>
    </w:r>
  </w:p>
  <w:p w14:paraId="1CD2129F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 xml:space="preserve"> </w:t>
    </w:r>
  </w:p>
  <w:p w14:paraId="15C32880" w14:textId="27CB7986" w:rsidR="00CC0905" w:rsidRDefault="00D25803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4401CB04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</w:p>
  <w:p w14:paraId="7E48996C" w14:textId="77777777" w:rsidR="00BB4D6D" w:rsidRDefault="00BB4D6D" w:rsidP="00BB4D6D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AF5612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29C3CC1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ED38511" w14:textId="5B140EA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3A4A58F" w14:textId="5FC64FE3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E702442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F2BD27E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F36EF70" w14:textId="77777777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8C4FFD" w14:textId="4E9CB93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36E56E82" w14:textId="7193638A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ACD43A6" w14:textId="69DF65E4" w:rsidR="00CC0905" w:rsidRDefault="00CC0905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471680"/>
    <w:multiLevelType w:val="multilevel"/>
    <w:tmpl w:val="AF7491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905"/>
    <w:rsid w:val="00001E4F"/>
    <w:rsid w:val="0000344F"/>
    <w:rsid w:val="0000433D"/>
    <w:rsid w:val="00007270"/>
    <w:rsid w:val="000172FE"/>
    <w:rsid w:val="00023C3C"/>
    <w:rsid w:val="000257B3"/>
    <w:rsid w:val="000308B4"/>
    <w:rsid w:val="000414FE"/>
    <w:rsid w:val="00041EEB"/>
    <w:rsid w:val="00043A59"/>
    <w:rsid w:val="00043F77"/>
    <w:rsid w:val="00045F92"/>
    <w:rsid w:val="000566F0"/>
    <w:rsid w:val="00057C3C"/>
    <w:rsid w:val="000622F7"/>
    <w:rsid w:val="00062438"/>
    <w:rsid w:val="00064794"/>
    <w:rsid w:val="000655EA"/>
    <w:rsid w:val="000747BF"/>
    <w:rsid w:val="0007724E"/>
    <w:rsid w:val="000808FD"/>
    <w:rsid w:val="00080E7E"/>
    <w:rsid w:val="000865B2"/>
    <w:rsid w:val="00091057"/>
    <w:rsid w:val="00097C5A"/>
    <w:rsid w:val="000A1532"/>
    <w:rsid w:val="000A549A"/>
    <w:rsid w:val="000B2229"/>
    <w:rsid w:val="000B36BD"/>
    <w:rsid w:val="000B6FF5"/>
    <w:rsid w:val="000B77C5"/>
    <w:rsid w:val="000C2AC5"/>
    <w:rsid w:val="000C36A1"/>
    <w:rsid w:val="000D0884"/>
    <w:rsid w:val="000D7284"/>
    <w:rsid w:val="000E219F"/>
    <w:rsid w:val="000E4473"/>
    <w:rsid w:val="000F1D1C"/>
    <w:rsid w:val="000F402A"/>
    <w:rsid w:val="000F50A7"/>
    <w:rsid w:val="00104939"/>
    <w:rsid w:val="00107477"/>
    <w:rsid w:val="00107ABC"/>
    <w:rsid w:val="00113880"/>
    <w:rsid w:val="00114CB5"/>
    <w:rsid w:val="001268B5"/>
    <w:rsid w:val="00130D02"/>
    <w:rsid w:val="001317FC"/>
    <w:rsid w:val="001356A9"/>
    <w:rsid w:val="001356BF"/>
    <w:rsid w:val="00136347"/>
    <w:rsid w:val="0014330D"/>
    <w:rsid w:val="00143819"/>
    <w:rsid w:val="001475D1"/>
    <w:rsid w:val="001622F9"/>
    <w:rsid w:val="00165EF3"/>
    <w:rsid w:val="00173C86"/>
    <w:rsid w:val="00174070"/>
    <w:rsid w:val="00175C52"/>
    <w:rsid w:val="00176656"/>
    <w:rsid w:val="00180AB9"/>
    <w:rsid w:val="00185229"/>
    <w:rsid w:val="0018645C"/>
    <w:rsid w:val="00186DC0"/>
    <w:rsid w:val="00197105"/>
    <w:rsid w:val="001974A5"/>
    <w:rsid w:val="001A249C"/>
    <w:rsid w:val="001A3DBA"/>
    <w:rsid w:val="001A7EF0"/>
    <w:rsid w:val="001C0064"/>
    <w:rsid w:val="001C6505"/>
    <w:rsid w:val="001E0117"/>
    <w:rsid w:val="001E6E70"/>
    <w:rsid w:val="001F362A"/>
    <w:rsid w:val="001F43C4"/>
    <w:rsid w:val="00200B98"/>
    <w:rsid w:val="00202620"/>
    <w:rsid w:val="00210DAE"/>
    <w:rsid w:val="002130A3"/>
    <w:rsid w:val="00223F1C"/>
    <w:rsid w:val="00236890"/>
    <w:rsid w:val="002461AC"/>
    <w:rsid w:val="00252481"/>
    <w:rsid w:val="00253DCE"/>
    <w:rsid w:val="00257ED3"/>
    <w:rsid w:val="002740B0"/>
    <w:rsid w:val="00274ADD"/>
    <w:rsid w:val="00280A60"/>
    <w:rsid w:val="00286BC0"/>
    <w:rsid w:val="00291643"/>
    <w:rsid w:val="00296B5D"/>
    <w:rsid w:val="00297071"/>
    <w:rsid w:val="002A0826"/>
    <w:rsid w:val="002A3314"/>
    <w:rsid w:val="002A3CA2"/>
    <w:rsid w:val="002A57F6"/>
    <w:rsid w:val="002A7D7A"/>
    <w:rsid w:val="002B227B"/>
    <w:rsid w:val="002B5998"/>
    <w:rsid w:val="002C6E2B"/>
    <w:rsid w:val="002C78DB"/>
    <w:rsid w:val="002D6906"/>
    <w:rsid w:val="002E72D4"/>
    <w:rsid w:val="002F6F8D"/>
    <w:rsid w:val="00300FD5"/>
    <w:rsid w:val="0030245C"/>
    <w:rsid w:val="003156FD"/>
    <w:rsid w:val="0032381E"/>
    <w:rsid w:val="003320FF"/>
    <w:rsid w:val="00332419"/>
    <w:rsid w:val="00336373"/>
    <w:rsid w:val="00336907"/>
    <w:rsid w:val="00342414"/>
    <w:rsid w:val="00345BC7"/>
    <w:rsid w:val="00353E0F"/>
    <w:rsid w:val="00355B49"/>
    <w:rsid w:val="00355C62"/>
    <w:rsid w:val="00356F81"/>
    <w:rsid w:val="003644DB"/>
    <w:rsid w:val="00367F1B"/>
    <w:rsid w:val="003756CB"/>
    <w:rsid w:val="003811DD"/>
    <w:rsid w:val="00383DF7"/>
    <w:rsid w:val="0038741F"/>
    <w:rsid w:val="00392ADB"/>
    <w:rsid w:val="003940E8"/>
    <w:rsid w:val="003B140A"/>
    <w:rsid w:val="003B7E7A"/>
    <w:rsid w:val="003C3D0E"/>
    <w:rsid w:val="003D0351"/>
    <w:rsid w:val="00400D65"/>
    <w:rsid w:val="00402BC7"/>
    <w:rsid w:val="004149D8"/>
    <w:rsid w:val="00417F81"/>
    <w:rsid w:val="00422B7C"/>
    <w:rsid w:val="00424AEB"/>
    <w:rsid w:val="004256F7"/>
    <w:rsid w:val="0044149B"/>
    <w:rsid w:val="00442DA1"/>
    <w:rsid w:val="00443A21"/>
    <w:rsid w:val="00445C0E"/>
    <w:rsid w:val="004470B6"/>
    <w:rsid w:val="00454E24"/>
    <w:rsid w:val="00463481"/>
    <w:rsid w:val="00482567"/>
    <w:rsid w:val="00487172"/>
    <w:rsid w:val="00492E91"/>
    <w:rsid w:val="00496565"/>
    <w:rsid w:val="004976AA"/>
    <w:rsid w:val="004A5D80"/>
    <w:rsid w:val="004B731A"/>
    <w:rsid w:val="004B7679"/>
    <w:rsid w:val="004B7F4F"/>
    <w:rsid w:val="004C3E79"/>
    <w:rsid w:val="004D17F9"/>
    <w:rsid w:val="004E14BD"/>
    <w:rsid w:val="004E6134"/>
    <w:rsid w:val="004E64B5"/>
    <w:rsid w:val="004F398D"/>
    <w:rsid w:val="00500183"/>
    <w:rsid w:val="005055A5"/>
    <w:rsid w:val="00506036"/>
    <w:rsid w:val="0050785A"/>
    <w:rsid w:val="00511859"/>
    <w:rsid w:val="00516819"/>
    <w:rsid w:val="00522AD4"/>
    <w:rsid w:val="00530BE9"/>
    <w:rsid w:val="005352D0"/>
    <w:rsid w:val="00544778"/>
    <w:rsid w:val="00547248"/>
    <w:rsid w:val="00553205"/>
    <w:rsid w:val="00561EAA"/>
    <w:rsid w:val="0056298B"/>
    <w:rsid w:val="00567178"/>
    <w:rsid w:val="005713D9"/>
    <w:rsid w:val="00583788"/>
    <w:rsid w:val="00594336"/>
    <w:rsid w:val="00594411"/>
    <w:rsid w:val="005A1E11"/>
    <w:rsid w:val="005A48BD"/>
    <w:rsid w:val="005A68CC"/>
    <w:rsid w:val="005B06E7"/>
    <w:rsid w:val="005C0350"/>
    <w:rsid w:val="005D612A"/>
    <w:rsid w:val="005D7BA6"/>
    <w:rsid w:val="005E3CF6"/>
    <w:rsid w:val="005F6B11"/>
    <w:rsid w:val="00600DD0"/>
    <w:rsid w:val="006072E3"/>
    <w:rsid w:val="00610F77"/>
    <w:rsid w:val="00621B79"/>
    <w:rsid w:val="00626378"/>
    <w:rsid w:val="00627B4C"/>
    <w:rsid w:val="00635FA7"/>
    <w:rsid w:val="00647EE5"/>
    <w:rsid w:val="00651318"/>
    <w:rsid w:val="0065480A"/>
    <w:rsid w:val="006709CF"/>
    <w:rsid w:val="00672D8A"/>
    <w:rsid w:val="006851EE"/>
    <w:rsid w:val="006916D4"/>
    <w:rsid w:val="00693E5D"/>
    <w:rsid w:val="0069636B"/>
    <w:rsid w:val="006975DD"/>
    <w:rsid w:val="006A64B3"/>
    <w:rsid w:val="006B38C7"/>
    <w:rsid w:val="006C48FC"/>
    <w:rsid w:val="006D0A0B"/>
    <w:rsid w:val="006D1258"/>
    <w:rsid w:val="006D5F44"/>
    <w:rsid w:val="006D67B0"/>
    <w:rsid w:val="006E3426"/>
    <w:rsid w:val="006E716D"/>
    <w:rsid w:val="006F26BB"/>
    <w:rsid w:val="00707736"/>
    <w:rsid w:val="00711B81"/>
    <w:rsid w:val="007143D9"/>
    <w:rsid w:val="00716DED"/>
    <w:rsid w:val="00720931"/>
    <w:rsid w:val="0072094E"/>
    <w:rsid w:val="00722CF6"/>
    <w:rsid w:val="007232FF"/>
    <w:rsid w:val="007245C9"/>
    <w:rsid w:val="00726DBB"/>
    <w:rsid w:val="00733F39"/>
    <w:rsid w:val="007344AC"/>
    <w:rsid w:val="0073706E"/>
    <w:rsid w:val="00740EF2"/>
    <w:rsid w:val="007428F1"/>
    <w:rsid w:val="00743663"/>
    <w:rsid w:val="00744F16"/>
    <w:rsid w:val="00750B4A"/>
    <w:rsid w:val="00760907"/>
    <w:rsid w:val="0076629A"/>
    <w:rsid w:val="00772188"/>
    <w:rsid w:val="00782EED"/>
    <w:rsid w:val="007876E2"/>
    <w:rsid w:val="00794D47"/>
    <w:rsid w:val="007957F5"/>
    <w:rsid w:val="00795922"/>
    <w:rsid w:val="007A063C"/>
    <w:rsid w:val="007B290E"/>
    <w:rsid w:val="007B2E7A"/>
    <w:rsid w:val="007C4B91"/>
    <w:rsid w:val="007C6FE1"/>
    <w:rsid w:val="007E11C4"/>
    <w:rsid w:val="007E14FE"/>
    <w:rsid w:val="007E3C68"/>
    <w:rsid w:val="007F0724"/>
    <w:rsid w:val="007F089B"/>
    <w:rsid w:val="007F7EA8"/>
    <w:rsid w:val="00807F33"/>
    <w:rsid w:val="00813874"/>
    <w:rsid w:val="0081764B"/>
    <w:rsid w:val="008227DF"/>
    <w:rsid w:val="008248AB"/>
    <w:rsid w:val="008254B8"/>
    <w:rsid w:val="00827275"/>
    <w:rsid w:val="00827F49"/>
    <w:rsid w:val="008451A1"/>
    <w:rsid w:val="00853771"/>
    <w:rsid w:val="0085591E"/>
    <w:rsid w:val="008560AA"/>
    <w:rsid w:val="008626C6"/>
    <w:rsid w:val="0086630C"/>
    <w:rsid w:val="00871DA8"/>
    <w:rsid w:val="00875C57"/>
    <w:rsid w:val="00880DE6"/>
    <w:rsid w:val="008814EB"/>
    <w:rsid w:val="00882ADE"/>
    <w:rsid w:val="008863D1"/>
    <w:rsid w:val="008900C3"/>
    <w:rsid w:val="00896B5E"/>
    <w:rsid w:val="008977BC"/>
    <w:rsid w:val="008A67D7"/>
    <w:rsid w:val="008B3D8C"/>
    <w:rsid w:val="008C7A05"/>
    <w:rsid w:val="008D6203"/>
    <w:rsid w:val="008D7D91"/>
    <w:rsid w:val="008E282A"/>
    <w:rsid w:val="008E2F1C"/>
    <w:rsid w:val="008F1BF6"/>
    <w:rsid w:val="008F4894"/>
    <w:rsid w:val="00902D4A"/>
    <w:rsid w:val="0090679D"/>
    <w:rsid w:val="009074FD"/>
    <w:rsid w:val="00910214"/>
    <w:rsid w:val="00915999"/>
    <w:rsid w:val="00921DFE"/>
    <w:rsid w:val="00934754"/>
    <w:rsid w:val="00935CCB"/>
    <w:rsid w:val="009411D8"/>
    <w:rsid w:val="009417C8"/>
    <w:rsid w:val="0094299C"/>
    <w:rsid w:val="00942C74"/>
    <w:rsid w:val="009458C8"/>
    <w:rsid w:val="009460F8"/>
    <w:rsid w:val="00963BB2"/>
    <w:rsid w:val="009722D5"/>
    <w:rsid w:val="00972582"/>
    <w:rsid w:val="009728BA"/>
    <w:rsid w:val="00977E7C"/>
    <w:rsid w:val="009805F0"/>
    <w:rsid w:val="009813F0"/>
    <w:rsid w:val="00981F9E"/>
    <w:rsid w:val="00984977"/>
    <w:rsid w:val="00985144"/>
    <w:rsid w:val="00986EF4"/>
    <w:rsid w:val="00996B67"/>
    <w:rsid w:val="009A66E9"/>
    <w:rsid w:val="009B11A6"/>
    <w:rsid w:val="009C2BB8"/>
    <w:rsid w:val="009D0418"/>
    <w:rsid w:val="009D7FB3"/>
    <w:rsid w:val="009E003C"/>
    <w:rsid w:val="009E0C12"/>
    <w:rsid w:val="009E2F51"/>
    <w:rsid w:val="009E62B0"/>
    <w:rsid w:val="009E7660"/>
    <w:rsid w:val="009F1552"/>
    <w:rsid w:val="009F3BAC"/>
    <w:rsid w:val="009F5030"/>
    <w:rsid w:val="009F73A4"/>
    <w:rsid w:val="00A06434"/>
    <w:rsid w:val="00A15B23"/>
    <w:rsid w:val="00A16116"/>
    <w:rsid w:val="00A24E93"/>
    <w:rsid w:val="00A26D82"/>
    <w:rsid w:val="00A2716C"/>
    <w:rsid w:val="00A30265"/>
    <w:rsid w:val="00A31811"/>
    <w:rsid w:val="00A340BE"/>
    <w:rsid w:val="00A37688"/>
    <w:rsid w:val="00A4300D"/>
    <w:rsid w:val="00A517EE"/>
    <w:rsid w:val="00A563D2"/>
    <w:rsid w:val="00A60157"/>
    <w:rsid w:val="00A607A2"/>
    <w:rsid w:val="00A713CC"/>
    <w:rsid w:val="00A77273"/>
    <w:rsid w:val="00A83BEF"/>
    <w:rsid w:val="00A87EDF"/>
    <w:rsid w:val="00AA0676"/>
    <w:rsid w:val="00AB253F"/>
    <w:rsid w:val="00AB6489"/>
    <w:rsid w:val="00AB6E57"/>
    <w:rsid w:val="00AC5897"/>
    <w:rsid w:val="00AD14DC"/>
    <w:rsid w:val="00AD2443"/>
    <w:rsid w:val="00AD5060"/>
    <w:rsid w:val="00AE0714"/>
    <w:rsid w:val="00AE4E1D"/>
    <w:rsid w:val="00AF3568"/>
    <w:rsid w:val="00AF59B5"/>
    <w:rsid w:val="00B076DD"/>
    <w:rsid w:val="00B144CB"/>
    <w:rsid w:val="00B15B9B"/>
    <w:rsid w:val="00B20847"/>
    <w:rsid w:val="00B3597E"/>
    <w:rsid w:val="00B43F9B"/>
    <w:rsid w:val="00B44420"/>
    <w:rsid w:val="00B47E11"/>
    <w:rsid w:val="00B5771E"/>
    <w:rsid w:val="00B60F0B"/>
    <w:rsid w:val="00B6140B"/>
    <w:rsid w:val="00B7177D"/>
    <w:rsid w:val="00B77019"/>
    <w:rsid w:val="00B776DD"/>
    <w:rsid w:val="00B8089B"/>
    <w:rsid w:val="00B92DC6"/>
    <w:rsid w:val="00B93F4D"/>
    <w:rsid w:val="00B94420"/>
    <w:rsid w:val="00B956AA"/>
    <w:rsid w:val="00BA179C"/>
    <w:rsid w:val="00BB1121"/>
    <w:rsid w:val="00BB4D6D"/>
    <w:rsid w:val="00BD556B"/>
    <w:rsid w:val="00BD785E"/>
    <w:rsid w:val="00BE08B7"/>
    <w:rsid w:val="00BE161F"/>
    <w:rsid w:val="00BE5A12"/>
    <w:rsid w:val="00BF1CC5"/>
    <w:rsid w:val="00C021FC"/>
    <w:rsid w:val="00C06CAD"/>
    <w:rsid w:val="00C1139B"/>
    <w:rsid w:val="00C15032"/>
    <w:rsid w:val="00C1549B"/>
    <w:rsid w:val="00C15BA7"/>
    <w:rsid w:val="00C22209"/>
    <w:rsid w:val="00C22921"/>
    <w:rsid w:val="00C33127"/>
    <w:rsid w:val="00C33885"/>
    <w:rsid w:val="00C3494E"/>
    <w:rsid w:val="00C351FC"/>
    <w:rsid w:val="00C3582F"/>
    <w:rsid w:val="00C55728"/>
    <w:rsid w:val="00C6071E"/>
    <w:rsid w:val="00C664BB"/>
    <w:rsid w:val="00C76381"/>
    <w:rsid w:val="00C76B82"/>
    <w:rsid w:val="00C90820"/>
    <w:rsid w:val="00C963D2"/>
    <w:rsid w:val="00CA19A6"/>
    <w:rsid w:val="00CA1E2D"/>
    <w:rsid w:val="00CA2728"/>
    <w:rsid w:val="00CB646F"/>
    <w:rsid w:val="00CC0905"/>
    <w:rsid w:val="00CC126C"/>
    <w:rsid w:val="00CC4721"/>
    <w:rsid w:val="00CD18C8"/>
    <w:rsid w:val="00CE0F72"/>
    <w:rsid w:val="00CE1A90"/>
    <w:rsid w:val="00CE2EE9"/>
    <w:rsid w:val="00CE4345"/>
    <w:rsid w:val="00CF3D53"/>
    <w:rsid w:val="00CF4138"/>
    <w:rsid w:val="00CF74B6"/>
    <w:rsid w:val="00D00506"/>
    <w:rsid w:val="00D06E00"/>
    <w:rsid w:val="00D07155"/>
    <w:rsid w:val="00D07349"/>
    <w:rsid w:val="00D133FB"/>
    <w:rsid w:val="00D13AA0"/>
    <w:rsid w:val="00D15ED1"/>
    <w:rsid w:val="00D165EE"/>
    <w:rsid w:val="00D1672C"/>
    <w:rsid w:val="00D21986"/>
    <w:rsid w:val="00D241F1"/>
    <w:rsid w:val="00D248EB"/>
    <w:rsid w:val="00D25803"/>
    <w:rsid w:val="00D30102"/>
    <w:rsid w:val="00D30DF6"/>
    <w:rsid w:val="00D40B49"/>
    <w:rsid w:val="00D41F7D"/>
    <w:rsid w:val="00D4702B"/>
    <w:rsid w:val="00D53EBC"/>
    <w:rsid w:val="00D5532E"/>
    <w:rsid w:val="00D742D8"/>
    <w:rsid w:val="00D75BCB"/>
    <w:rsid w:val="00D85CA4"/>
    <w:rsid w:val="00D963C9"/>
    <w:rsid w:val="00D97A1E"/>
    <w:rsid w:val="00DA2B8A"/>
    <w:rsid w:val="00DB10CE"/>
    <w:rsid w:val="00DB39F2"/>
    <w:rsid w:val="00DB6138"/>
    <w:rsid w:val="00DC1A61"/>
    <w:rsid w:val="00DC46B7"/>
    <w:rsid w:val="00DE24E5"/>
    <w:rsid w:val="00DF2AF2"/>
    <w:rsid w:val="00E17BAC"/>
    <w:rsid w:val="00E25F72"/>
    <w:rsid w:val="00E34CE2"/>
    <w:rsid w:val="00E35400"/>
    <w:rsid w:val="00E41CA6"/>
    <w:rsid w:val="00E520C8"/>
    <w:rsid w:val="00E538BC"/>
    <w:rsid w:val="00E555BA"/>
    <w:rsid w:val="00E80A7B"/>
    <w:rsid w:val="00E83236"/>
    <w:rsid w:val="00E83C8F"/>
    <w:rsid w:val="00E96963"/>
    <w:rsid w:val="00E96C3B"/>
    <w:rsid w:val="00EA61FE"/>
    <w:rsid w:val="00EB634D"/>
    <w:rsid w:val="00EC7148"/>
    <w:rsid w:val="00ED522F"/>
    <w:rsid w:val="00ED6D94"/>
    <w:rsid w:val="00EE18B9"/>
    <w:rsid w:val="00EF2B83"/>
    <w:rsid w:val="00F00238"/>
    <w:rsid w:val="00F00FF4"/>
    <w:rsid w:val="00F103D6"/>
    <w:rsid w:val="00F14918"/>
    <w:rsid w:val="00F15B33"/>
    <w:rsid w:val="00F21485"/>
    <w:rsid w:val="00F2445C"/>
    <w:rsid w:val="00F26A5E"/>
    <w:rsid w:val="00F377FC"/>
    <w:rsid w:val="00F42283"/>
    <w:rsid w:val="00F42AA7"/>
    <w:rsid w:val="00F42F29"/>
    <w:rsid w:val="00F47C59"/>
    <w:rsid w:val="00F5100A"/>
    <w:rsid w:val="00F573B6"/>
    <w:rsid w:val="00F6086C"/>
    <w:rsid w:val="00F613EE"/>
    <w:rsid w:val="00F6527C"/>
    <w:rsid w:val="00F73B96"/>
    <w:rsid w:val="00F75124"/>
    <w:rsid w:val="00F83835"/>
    <w:rsid w:val="00F855E5"/>
    <w:rsid w:val="00F86AAE"/>
    <w:rsid w:val="00F916B9"/>
    <w:rsid w:val="00FA26DC"/>
    <w:rsid w:val="00FA6676"/>
    <w:rsid w:val="00FA699B"/>
    <w:rsid w:val="00FC1946"/>
    <w:rsid w:val="00FD51AF"/>
    <w:rsid w:val="00FF4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00EA"/>
  <w15:docId w15:val="{641319FC-4146-4354-8CF8-3CD73254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6B67"/>
  </w:style>
  <w:style w:type="paragraph" w:styleId="Zpat">
    <w:name w:val="footer"/>
    <w:basedOn w:val="Normln"/>
    <w:link w:val="ZpatChar"/>
    <w:uiPriority w:val="99"/>
    <w:unhideWhenUsed/>
    <w:rsid w:val="00996B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6B67"/>
  </w:style>
  <w:style w:type="character" w:styleId="Hypertextovodkaz">
    <w:name w:val="Hyperlink"/>
    <w:basedOn w:val="Standardnpsmoodstavce"/>
    <w:uiPriority w:val="99"/>
    <w:unhideWhenUsed/>
    <w:rsid w:val="00280A60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80A6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023C3C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963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9636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9636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963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9636B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9636B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6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636B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C22209"/>
    <w:rPr>
      <w:i/>
      <w:iCs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516819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651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C351FC"/>
  </w:style>
  <w:style w:type="character" w:customStyle="1" w:styleId="Nevyeenzmnka3">
    <w:name w:val="Nevyřešená zmínka3"/>
    <w:basedOn w:val="Standardnpsmoodstavce"/>
    <w:uiPriority w:val="99"/>
    <w:semiHidden/>
    <w:unhideWhenUsed/>
    <w:rsid w:val="006B38C7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BB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m.muni.cz/veda-a-vyzkum/11136-zacinajici-ucitele-netrapi-jen-platy-chybi-jim-i-podpora-systemu" TargetMode="External"/><Relationship Id="rId13" Type="http://schemas.openxmlformats.org/officeDocument/2006/relationships/hyperlink" Target="http://www.juniorachievemen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jaczech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liska@pearmedia.c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cvvm.soc.cas.cz/media/com_form2content/documents/c2/a4986/f9/eu190724.pdf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7A925-2AB3-5B47-B0C9-8609C5310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816</Words>
  <Characters>4816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Eliška</dc:creator>
  <cp:lastModifiedBy>Eliška</cp:lastModifiedBy>
  <cp:revision>3</cp:revision>
  <dcterms:created xsi:type="dcterms:W3CDTF">2021-06-18T09:40:00Z</dcterms:created>
  <dcterms:modified xsi:type="dcterms:W3CDTF">2021-06-21T04:40:00Z</dcterms:modified>
</cp:coreProperties>
</file>