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B035" w14:textId="54A619BB" w:rsidR="000B485E" w:rsidRDefault="00F367D7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Praktického lékaře nemá přes půl milionu Čechů. Na prevenci kašlou hlavně mladí</w:t>
      </w:r>
    </w:p>
    <w:p w14:paraId="739224E9" w14:textId="0C5861FC" w:rsidR="00F367D7" w:rsidRDefault="00DE321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7448F">
        <w:rPr>
          <w:rFonts w:ascii="Tahoma" w:eastAsia="Tahoma" w:hAnsi="Tahoma" w:cs="Tahoma"/>
          <w:b/>
          <w:sz w:val="21"/>
          <w:szCs w:val="21"/>
        </w:rPr>
        <w:t>2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F367D7">
        <w:rPr>
          <w:rFonts w:ascii="Tahoma" w:eastAsia="Tahoma" w:hAnsi="Tahoma" w:cs="Tahoma"/>
          <w:b/>
          <w:sz w:val="21"/>
          <w:szCs w:val="21"/>
        </w:rPr>
        <w:t>ZÁŘÍ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F367D7">
        <w:rPr>
          <w:rFonts w:ascii="Tahoma" w:eastAsia="Tahoma" w:hAnsi="Tahoma" w:cs="Tahoma"/>
          <w:b/>
          <w:sz w:val="21"/>
          <w:szCs w:val="21"/>
        </w:rPr>
        <w:t>Podle dat z roku 2021 působí v Česku přes 4,5 tisíce praktických lékařů</w:t>
      </w:r>
      <w:r>
        <w:rPr>
          <w:rFonts w:ascii="Tahoma" w:eastAsia="Tahoma" w:hAnsi="Tahoma" w:cs="Tahoma"/>
          <w:b/>
          <w:sz w:val="21"/>
          <w:szCs w:val="21"/>
        </w:rPr>
        <w:t>.</w:t>
      </w:r>
      <w:r w:rsidR="00F367D7">
        <w:rPr>
          <w:rFonts w:ascii="Tahoma" w:eastAsia="Tahoma" w:hAnsi="Tahoma" w:cs="Tahoma"/>
          <w:b/>
          <w:sz w:val="21"/>
          <w:szCs w:val="21"/>
        </w:rPr>
        <w:t xml:space="preserve"> C</w:t>
      </w:r>
      <w:r w:rsidR="00F367D7" w:rsidRPr="00F367D7">
        <w:rPr>
          <w:rFonts w:ascii="Tahoma" w:eastAsia="Tahoma" w:hAnsi="Tahoma" w:cs="Tahoma"/>
          <w:b/>
          <w:sz w:val="21"/>
          <w:szCs w:val="21"/>
        </w:rPr>
        <w:t xml:space="preserve">elorepublikově v průměru na jednu ordinaci připadá </w:t>
      </w:r>
      <w:r w:rsidR="00F367D7">
        <w:rPr>
          <w:rFonts w:ascii="Tahoma" w:eastAsia="Tahoma" w:hAnsi="Tahoma" w:cs="Tahoma"/>
          <w:b/>
          <w:sz w:val="21"/>
          <w:szCs w:val="21"/>
        </w:rPr>
        <w:t>kolem 1800</w:t>
      </w:r>
      <w:r w:rsidR="00F367D7" w:rsidRPr="00F367D7">
        <w:rPr>
          <w:rFonts w:ascii="Tahoma" w:eastAsia="Tahoma" w:hAnsi="Tahoma" w:cs="Tahoma"/>
          <w:b/>
          <w:sz w:val="21"/>
          <w:szCs w:val="21"/>
        </w:rPr>
        <w:t xml:space="preserve"> dospělých</w:t>
      </w:r>
      <w:r w:rsidR="00F367D7">
        <w:rPr>
          <w:rFonts w:ascii="Tahoma" w:eastAsia="Tahoma" w:hAnsi="Tahoma" w:cs="Tahoma"/>
          <w:b/>
          <w:sz w:val="21"/>
          <w:szCs w:val="21"/>
        </w:rPr>
        <w:t xml:space="preserve"> pacientů. Podle Ministerstva zdravotnictví není u praktického lékaře registrováno 554 tisíc lidí.</w:t>
      </w:r>
      <w:r w:rsidR="008F6CA5">
        <w:rPr>
          <w:rFonts w:ascii="Tahoma" w:eastAsia="Tahoma" w:hAnsi="Tahoma" w:cs="Tahoma"/>
          <w:b/>
          <w:sz w:val="21"/>
          <w:szCs w:val="21"/>
        </w:rPr>
        <w:t xml:space="preserve"> Česko se navíc potýká s rostoucím nedostatkem lékařů.</w:t>
      </w:r>
    </w:p>
    <w:p w14:paraId="346ACC5C" w14:textId="7914D49A" w:rsidR="005F13BA" w:rsidRDefault="00C4435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C44356">
        <w:rPr>
          <w:rFonts w:ascii="Tahoma" w:eastAsia="Tahoma" w:hAnsi="Tahoma" w:cs="Tahoma"/>
          <w:sz w:val="21"/>
          <w:szCs w:val="21"/>
        </w:rPr>
        <w:t xml:space="preserve">Preventivní prohlídky u praktických lékařů </w:t>
      </w:r>
      <w:r>
        <w:rPr>
          <w:rFonts w:ascii="Tahoma" w:eastAsia="Tahoma" w:hAnsi="Tahoma" w:cs="Tahoma"/>
          <w:sz w:val="21"/>
          <w:szCs w:val="21"/>
        </w:rPr>
        <w:t>nejsou povinné</w:t>
      </w:r>
      <w:r w:rsidRPr="00C44356">
        <w:rPr>
          <w:rFonts w:ascii="Tahoma" w:eastAsia="Tahoma" w:hAnsi="Tahoma" w:cs="Tahoma"/>
          <w:sz w:val="21"/>
          <w:szCs w:val="21"/>
        </w:rPr>
        <w:t xml:space="preserve">. </w:t>
      </w:r>
      <w:r w:rsidR="00E26A8D">
        <w:rPr>
          <w:rFonts w:ascii="Tahoma" w:eastAsia="Tahoma" w:hAnsi="Tahoma" w:cs="Tahoma"/>
          <w:sz w:val="21"/>
          <w:szCs w:val="21"/>
        </w:rPr>
        <w:t>N</w:t>
      </w:r>
      <w:r w:rsidR="005F13BA" w:rsidRPr="005F13BA">
        <w:rPr>
          <w:rFonts w:ascii="Tahoma" w:eastAsia="Tahoma" w:hAnsi="Tahoma" w:cs="Tahoma"/>
          <w:sz w:val="21"/>
          <w:szCs w:val="21"/>
        </w:rPr>
        <w:t xml:space="preserve">avzdory skutečnosti, že na preventivní péči mají </w:t>
      </w:r>
      <w:r w:rsidR="00E26A8D">
        <w:rPr>
          <w:rFonts w:ascii="Tahoma" w:eastAsia="Tahoma" w:hAnsi="Tahoma" w:cs="Tahoma"/>
          <w:sz w:val="21"/>
          <w:szCs w:val="21"/>
        </w:rPr>
        <w:t xml:space="preserve">Češi </w:t>
      </w:r>
      <w:r w:rsidR="005F13BA" w:rsidRPr="005F13BA">
        <w:rPr>
          <w:rFonts w:ascii="Tahoma" w:eastAsia="Tahoma" w:hAnsi="Tahoma" w:cs="Tahoma"/>
          <w:sz w:val="21"/>
          <w:szCs w:val="21"/>
        </w:rPr>
        <w:t>nárok hrazený ze zdravotního pojištění</w:t>
      </w:r>
      <w:r w:rsidR="00E26A8D">
        <w:rPr>
          <w:rFonts w:ascii="Tahoma" w:eastAsia="Tahoma" w:hAnsi="Tahoma" w:cs="Tahoma"/>
          <w:sz w:val="21"/>
          <w:szCs w:val="21"/>
        </w:rPr>
        <w:t>, do ordinací praktiků se příliš nehrnou</w:t>
      </w:r>
      <w:r w:rsidRPr="00C44356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„H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 xml:space="preserve">lavním důvodem, </w:t>
      </w:r>
      <w:r>
        <w:rPr>
          <w:rFonts w:ascii="Tahoma" w:eastAsia="Tahoma" w:hAnsi="Tahoma" w:cs="Tahoma"/>
          <w:color w:val="CC9900"/>
          <w:sz w:val="21"/>
          <w:szCs w:val="21"/>
        </w:rPr>
        <w:t>proč lidé zanedbávají návštěvy praktických lékařů</w:t>
      </w:r>
      <w:r w:rsidR="00E873E3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>zejména pocit, že pokud člověk nemá obtíže, nepotřebuje lékaře navštěvovat.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Většinu dospělých pacientů v produktivním věku přivede do ordinace potřeba potvrzení 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>o zdravotní způsobilosti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například pro zaměstnavatele.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 xml:space="preserve"> Důvodem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zanedbávání návštěv praktika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 xml:space="preserve"> může být i negativní zkušenost </w:t>
      </w:r>
      <w:r>
        <w:rPr>
          <w:rFonts w:ascii="Tahoma" w:eastAsia="Tahoma" w:hAnsi="Tahoma" w:cs="Tahoma"/>
          <w:color w:val="CC9900"/>
          <w:sz w:val="21"/>
          <w:szCs w:val="21"/>
        </w:rPr>
        <w:t>nebo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 xml:space="preserve"> představa přeplněnosti čekáren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26A8D">
        <w:rPr>
          <w:rFonts w:ascii="Tahoma" w:eastAsia="Tahoma" w:hAnsi="Tahoma" w:cs="Tahoma"/>
          <w:sz w:val="21"/>
          <w:szCs w:val="21"/>
        </w:rPr>
        <w:t>vyjmenovala</w:t>
      </w:r>
      <w:r w:rsidR="005F13BA">
        <w:rPr>
          <w:rFonts w:ascii="Tahoma" w:eastAsia="Tahoma" w:hAnsi="Tahoma" w:cs="Tahoma"/>
          <w:sz w:val="21"/>
          <w:szCs w:val="21"/>
        </w:rPr>
        <w:t xml:space="preserve"> Martina Bábová, praktická lékařka kliniky Venova.</w:t>
      </w:r>
    </w:p>
    <w:p w14:paraId="75095A5E" w14:textId="7CBB25DD" w:rsidR="000B485E" w:rsidRDefault="00C44356">
      <w:pPr>
        <w:jc w:val="both"/>
        <w:rPr>
          <w:rFonts w:ascii="Tahoma" w:eastAsia="Tahoma" w:hAnsi="Tahoma" w:cs="Tahoma"/>
          <w:sz w:val="21"/>
          <w:szCs w:val="21"/>
        </w:rPr>
      </w:pPr>
      <w:r w:rsidRPr="005F13BA">
        <w:rPr>
          <w:rFonts w:ascii="Tahoma" w:eastAsia="Tahoma" w:hAnsi="Tahoma" w:cs="Tahoma"/>
          <w:sz w:val="21"/>
          <w:szCs w:val="21"/>
        </w:rPr>
        <w:t>Existuje i menší skupina lidí, kte</w:t>
      </w:r>
      <w:r w:rsidR="00F71E9F">
        <w:rPr>
          <w:rFonts w:ascii="Tahoma" w:eastAsia="Tahoma" w:hAnsi="Tahoma" w:cs="Tahoma"/>
          <w:sz w:val="21"/>
          <w:szCs w:val="21"/>
        </w:rPr>
        <w:t>ří</w:t>
      </w:r>
      <w:r w:rsidRPr="005F13BA">
        <w:rPr>
          <w:rFonts w:ascii="Tahoma" w:eastAsia="Tahoma" w:hAnsi="Tahoma" w:cs="Tahoma"/>
          <w:sz w:val="21"/>
          <w:szCs w:val="21"/>
        </w:rPr>
        <w:t xml:space="preserve"> se obáv</w:t>
      </w:r>
      <w:r w:rsidR="00684095">
        <w:rPr>
          <w:rFonts w:ascii="Tahoma" w:eastAsia="Tahoma" w:hAnsi="Tahoma" w:cs="Tahoma"/>
          <w:sz w:val="21"/>
          <w:szCs w:val="21"/>
        </w:rPr>
        <w:t>ají</w:t>
      </w:r>
      <w:r w:rsidRPr="005F13BA">
        <w:rPr>
          <w:rFonts w:ascii="Tahoma" w:eastAsia="Tahoma" w:hAnsi="Tahoma" w:cs="Tahoma"/>
          <w:sz w:val="21"/>
          <w:szCs w:val="21"/>
        </w:rPr>
        <w:t xml:space="preserve"> výsledků vyšetření, a tak zvolí raději možnost „co oko nevidí, to srdce nebolí“.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>„P</w:t>
      </w:r>
      <w:r>
        <w:rPr>
          <w:rFonts w:ascii="Tahoma" w:eastAsia="Tahoma" w:hAnsi="Tahoma" w:cs="Tahoma"/>
          <w:color w:val="CC9900"/>
          <w:sz w:val="21"/>
          <w:szCs w:val="21"/>
        </w:rPr>
        <w:t>řitom p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>raktické lékařství je základním pilířem zdravotní péče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zaměřující 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>se na prevenci, diagnostiku a dlouhodobé sledování celkového zdravotního stavu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C44356">
        <w:rPr>
          <w:rFonts w:ascii="Tahoma" w:eastAsia="Tahoma" w:hAnsi="Tahoma" w:cs="Tahoma"/>
          <w:color w:val="CC9900"/>
          <w:sz w:val="21"/>
          <w:szCs w:val="21"/>
        </w:rPr>
        <w:t>Pocit, že preventivní prohlídka není potřeba, pokud se člověk cítí zdravě, je velký omyl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>Každý z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 lékařů 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 xml:space="preserve">už zažil situaci, kdy pacient dorazí s rozvinutým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a velmi obtížně léčitelným 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 xml:space="preserve">onemocněním, které mohlo být zachyceno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i 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>o několik let dříve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F13BA">
        <w:rPr>
          <w:rFonts w:ascii="Tahoma" w:eastAsia="Tahoma" w:hAnsi="Tahoma" w:cs="Tahoma"/>
          <w:sz w:val="21"/>
          <w:szCs w:val="21"/>
        </w:rPr>
        <w:t>uvedla lékařka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02DCB09A" w14:textId="3AD10D90" w:rsidR="000B485E" w:rsidRDefault="00E26A8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Preventivní prohlídky zanedbávají podle zkušeností lékařů zejména mladí lidé.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>P</w:t>
      </w:r>
      <w:r w:rsidR="00C44356" w:rsidRPr="00C44356">
        <w:rPr>
          <w:rFonts w:ascii="Tahoma" w:eastAsia="Tahoma" w:hAnsi="Tahoma" w:cs="Tahoma"/>
          <w:color w:val="CC9900"/>
          <w:sz w:val="21"/>
          <w:szCs w:val="21"/>
        </w:rPr>
        <w:t>o ukončení registrace u pediatra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 xml:space="preserve"> si</w:t>
      </w:r>
      <w:r w:rsidR="00D339A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>m</w:t>
      </w:r>
      <w:r w:rsidR="00C44356" w:rsidRPr="00C44356">
        <w:rPr>
          <w:rFonts w:ascii="Tahoma" w:eastAsia="Tahoma" w:hAnsi="Tahoma" w:cs="Tahoma"/>
          <w:color w:val="CC9900"/>
          <w:sz w:val="21"/>
          <w:szCs w:val="21"/>
        </w:rPr>
        <w:t xml:space="preserve">nozí 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 xml:space="preserve">mladí </w:t>
      </w:r>
      <w:r w:rsidR="00C44356" w:rsidRPr="00C44356">
        <w:rPr>
          <w:rFonts w:ascii="Tahoma" w:eastAsia="Tahoma" w:hAnsi="Tahoma" w:cs="Tahoma"/>
          <w:color w:val="CC9900"/>
          <w:sz w:val="21"/>
          <w:szCs w:val="21"/>
        </w:rPr>
        <w:t xml:space="preserve">nového praktického lékaře pro dospělé </w:t>
      </w:r>
      <w:r w:rsidR="00D339AF">
        <w:rPr>
          <w:rFonts w:ascii="Tahoma" w:eastAsia="Tahoma" w:hAnsi="Tahoma" w:cs="Tahoma"/>
          <w:color w:val="CC9900"/>
          <w:sz w:val="21"/>
          <w:szCs w:val="21"/>
        </w:rPr>
        <w:t>nehledají hned.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39AF">
        <w:rPr>
          <w:rFonts w:ascii="Tahoma" w:eastAsia="Tahoma" w:hAnsi="Tahoma" w:cs="Tahoma"/>
          <w:color w:val="CC9900"/>
          <w:sz w:val="21"/>
          <w:szCs w:val="21"/>
        </w:rPr>
        <w:t>T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>o přijde</w:t>
      </w:r>
      <w:r w:rsidR="00D339AF">
        <w:rPr>
          <w:rFonts w:ascii="Tahoma" w:eastAsia="Tahoma" w:hAnsi="Tahoma" w:cs="Tahoma"/>
          <w:color w:val="CC9900"/>
          <w:sz w:val="21"/>
          <w:szCs w:val="21"/>
        </w:rPr>
        <w:t xml:space="preserve"> zpravidla</w:t>
      </w:r>
      <w:r w:rsidR="003F2C92">
        <w:rPr>
          <w:rFonts w:ascii="Tahoma" w:eastAsia="Tahoma" w:hAnsi="Tahoma" w:cs="Tahoma"/>
          <w:color w:val="CC9900"/>
          <w:sz w:val="21"/>
          <w:szCs w:val="21"/>
        </w:rPr>
        <w:t xml:space="preserve"> až ve chvíli,</w:t>
      </w:r>
      <w:r w:rsidR="00C44356" w:rsidRPr="00C44356">
        <w:rPr>
          <w:rFonts w:ascii="Tahoma" w:eastAsia="Tahoma" w:hAnsi="Tahoma" w:cs="Tahoma"/>
          <w:color w:val="CC9900"/>
          <w:sz w:val="21"/>
          <w:szCs w:val="21"/>
        </w:rPr>
        <w:t xml:space="preserve"> kdy mají zdravotní potíže.</w:t>
      </w:r>
      <w:r w:rsidR="00D339AF">
        <w:rPr>
          <w:rFonts w:ascii="Tahoma" w:eastAsia="Tahoma" w:hAnsi="Tahoma" w:cs="Tahoma"/>
          <w:color w:val="CC9900"/>
          <w:sz w:val="21"/>
          <w:szCs w:val="21"/>
        </w:rPr>
        <w:t xml:space="preserve"> Bez praktického lékaře tak mohou být i několik let.</w:t>
      </w:r>
      <w:r w:rsidR="00C44356" w:rsidRPr="00C44356">
        <w:rPr>
          <w:rFonts w:ascii="Tahoma" w:eastAsia="Tahoma" w:hAnsi="Tahoma" w:cs="Tahoma"/>
          <w:color w:val="CC9900"/>
          <w:sz w:val="21"/>
          <w:szCs w:val="21"/>
        </w:rPr>
        <w:t xml:space="preserve"> Kolem čtyřicítky lidé obvykle začínají své zdraví vnímat zodpovědněji a prevenci už nepodceňují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</w:t>
      </w:r>
      <w:r w:rsidR="00C44356">
        <w:rPr>
          <w:rFonts w:ascii="Tahoma" w:eastAsia="Tahoma" w:hAnsi="Tahoma" w:cs="Tahoma"/>
          <w:sz w:val="21"/>
          <w:szCs w:val="21"/>
        </w:rPr>
        <w:t>a lékařka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76FBF83" w14:textId="329B16BF" w:rsidR="000B485E" w:rsidRDefault="00E26A8D" w:rsidP="00E26A8D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E26A8D">
        <w:rPr>
          <w:rFonts w:ascii="Tahoma" w:eastAsia="Tahoma" w:hAnsi="Tahoma" w:cs="Tahoma"/>
          <w:sz w:val="21"/>
          <w:szCs w:val="21"/>
        </w:rPr>
        <w:t xml:space="preserve">Podle průzkumů třetina Čechů přiznává, že preventivní prohlídky u praktického lékaře </w:t>
      </w:r>
      <w:r>
        <w:rPr>
          <w:rFonts w:ascii="Tahoma" w:eastAsia="Tahoma" w:hAnsi="Tahoma" w:cs="Tahoma"/>
          <w:sz w:val="21"/>
          <w:szCs w:val="21"/>
        </w:rPr>
        <w:t xml:space="preserve">neabsolvuje </w:t>
      </w:r>
      <w:r w:rsidRPr="00E26A8D">
        <w:rPr>
          <w:rFonts w:ascii="Tahoma" w:eastAsia="Tahoma" w:hAnsi="Tahoma" w:cs="Tahoma"/>
          <w:sz w:val="21"/>
          <w:szCs w:val="21"/>
        </w:rPr>
        <w:t>pravideln</w:t>
      </w:r>
      <w:r>
        <w:rPr>
          <w:rFonts w:ascii="Tahoma" w:eastAsia="Tahoma" w:hAnsi="Tahoma" w:cs="Tahoma"/>
          <w:sz w:val="21"/>
          <w:szCs w:val="21"/>
        </w:rPr>
        <w:t>ě</w:t>
      </w:r>
      <w:r w:rsidRPr="00E26A8D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 xml:space="preserve">Zdravý pacient by měl praktického lékaře navštívit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>j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>ednou za dva roky. Pokud lékař odhalí i drobnou odchylku, stanoví dřívější kontrolu.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F13BA" w:rsidRPr="005F13BA">
        <w:rPr>
          <w:rFonts w:ascii="Tahoma" w:eastAsia="Tahoma" w:hAnsi="Tahoma" w:cs="Tahoma"/>
          <w:color w:val="CC9900"/>
          <w:sz w:val="21"/>
          <w:szCs w:val="21"/>
        </w:rPr>
        <w:t>Prohlídka zahrnuje rozhovor s pacientem a doplnění anamnézy, odběr krve, orientační vyšetření zraku a sluchu, měření krevního tlaku, váhy a EKG. Lékař provede také celkové fyzikální vyšetření. Na preventivní prohlídky navazují screeningové programy zaměřené na včasný záchyt onkologických onemocnění v raném stadiu, kdy lidé ještě nemají žádné obtíže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8F6CA5">
        <w:rPr>
          <w:rFonts w:ascii="Tahoma" w:eastAsia="Tahoma" w:hAnsi="Tahoma" w:cs="Tahoma"/>
          <w:sz w:val="21"/>
          <w:szCs w:val="21"/>
        </w:rPr>
        <w:t xml:space="preserve">popsala </w:t>
      </w:r>
      <w:r w:rsidR="005F13BA">
        <w:rPr>
          <w:rFonts w:ascii="Tahoma" w:eastAsia="Tahoma" w:hAnsi="Tahoma" w:cs="Tahoma"/>
          <w:sz w:val="21"/>
          <w:szCs w:val="21"/>
        </w:rPr>
        <w:t>Martina Bábová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296CF0B" w14:textId="32A898DB" w:rsidR="008F6CA5" w:rsidRPr="008F6CA5" w:rsidRDefault="00E26A8D" w:rsidP="00E26A8D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Dostupnost praktických lékařů s</w:t>
      </w:r>
      <w:r w:rsidRPr="00E26A8D">
        <w:rPr>
          <w:rFonts w:ascii="Tahoma" w:eastAsia="Tahoma" w:hAnsi="Tahoma" w:cs="Tahoma"/>
          <w:sz w:val="21"/>
          <w:szCs w:val="21"/>
        </w:rPr>
        <w:t>e výrazně liší podle regionu – zatímco ve velkých městech bývá praktická péče dostupná bez větších obtíží, v menších a pohraničních okresech se pacienti často potýkají s nedostatkem lékařů a delšími čekacími dobami.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 xml:space="preserve">„V následujících letech lze očekávat, že se dostupnost praktického lékařství obecně zhorší. Velký vliv na to má odchod praktiků do důchodu. 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Průměrný věk všeobecného praktického lékaře byl 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>před dvěma lety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t xml:space="preserve"> 55,6 </w:t>
      </w:r>
      <w:r w:rsidR="008E0ADD">
        <w:rPr>
          <w:rFonts w:ascii="Tahoma" w:eastAsia="Tahoma" w:hAnsi="Tahoma" w:cs="Tahoma"/>
          <w:color w:val="CC9900"/>
          <w:sz w:val="21"/>
          <w:szCs w:val="21"/>
        </w:rPr>
        <w:t>roku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t>.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t>Během následujících 10 let odejde do důchodu více než polovina stávajících praktiků.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 xml:space="preserve"> C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t xml:space="preserve">o 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>se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t xml:space="preserve"> věkové struktury praktiků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 xml:space="preserve"> týče jsou na tom aktuálně nejhůře</w:t>
      </w:r>
      <w:r w:rsidR="008F6CA5" w:rsidRPr="008F6CA5">
        <w:rPr>
          <w:rFonts w:ascii="Tahoma" w:eastAsia="Tahoma" w:hAnsi="Tahoma" w:cs="Tahoma"/>
          <w:color w:val="CC9900"/>
          <w:sz w:val="21"/>
          <w:szCs w:val="21"/>
        </w:rPr>
        <w:t xml:space="preserve"> Ústecký, Jihomoravský a Plzeňský kraj</w:t>
      </w:r>
      <w:r w:rsidR="008F6CA5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8F6CA5">
        <w:rPr>
          <w:rFonts w:ascii="Tahoma" w:eastAsia="Tahoma" w:hAnsi="Tahoma" w:cs="Tahoma"/>
          <w:sz w:val="21"/>
          <w:szCs w:val="21"/>
        </w:rPr>
        <w:t xml:space="preserve"> upozornil </w:t>
      </w:r>
      <w:r w:rsidR="00BD740B" w:rsidRPr="00BD740B">
        <w:rPr>
          <w:rFonts w:ascii="Tahoma" w:eastAsia="Tahoma" w:hAnsi="Tahoma" w:cs="Tahoma"/>
          <w:sz w:val="21"/>
          <w:szCs w:val="21"/>
        </w:rPr>
        <w:t>Anton Karalko, vedoucí lékař kliniky Venova.</w:t>
      </w:r>
    </w:p>
    <w:p w14:paraId="7A40AEAE" w14:textId="1BA2F6EC" w:rsidR="00E26A8D" w:rsidRPr="00E26A8D" w:rsidRDefault="008F6CA5" w:rsidP="00E26A8D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Vidinu zlepšení situace nepřináší ani mladá generace lékařů. </w:t>
      </w:r>
      <w:r w:rsidRPr="008F6CA5">
        <w:rPr>
          <w:rFonts w:ascii="Tahoma" w:eastAsia="Tahoma" w:hAnsi="Tahoma" w:cs="Tahoma"/>
          <w:sz w:val="21"/>
          <w:szCs w:val="21"/>
        </w:rPr>
        <w:t xml:space="preserve">Cesta k výkonu povolání praktického lékaře je </w:t>
      </w:r>
      <w:r>
        <w:rPr>
          <w:rFonts w:ascii="Tahoma" w:eastAsia="Tahoma" w:hAnsi="Tahoma" w:cs="Tahoma"/>
          <w:sz w:val="21"/>
          <w:szCs w:val="21"/>
        </w:rPr>
        <w:t xml:space="preserve">totiž </w:t>
      </w:r>
      <w:r w:rsidRPr="008F6CA5">
        <w:rPr>
          <w:rFonts w:ascii="Tahoma" w:eastAsia="Tahoma" w:hAnsi="Tahoma" w:cs="Tahoma"/>
          <w:sz w:val="21"/>
          <w:szCs w:val="21"/>
        </w:rPr>
        <w:t xml:space="preserve">dlouhá a náročná. </w:t>
      </w:r>
      <w:r>
        <w:rPr>
          <w:rFonts w:ascii="Tahoma" w:eastAsia="Tahoma" w:hAnsi="Tahoma" w:cs="Tahoma"/>
          <w:color w:val="CC9900"/>
          <w:sz w:val="21"/>
          <w:szCs w:val="21"/>
        </w:rPr>
        <w:t>„P</w:t>
      </w:r>
      <w:r w:rsidRPr="008F6CA5">
        <w:rPr>
          <w:rFonts w:ascii="Tahoma" w:eastAsia="Tahoma" w:hAnsi="Tahoma" w:cs="Tahoma"/>
          <w:color w:val="CC9900"/>
          <w:sz w:val="21"/>
          <w:szCs w:val="21"/>
        </w:rPr>
        <w:t xml:space="preserve">o absolvování šestiletého studia všeobecného lékařství na lékařské fakultě čeká absolventy povinná praxe a následná specializační příprava v oboru všeobecné praktické lékařství, která trvá v průměru </w:t>
      </w:r>
      <w:r w:rsidR="00BD740B">
        <w:rPr>
          <w:rFonts w:ascii="Tahoma" w:eastAsia="Tahoma" w:hAnsi="Tahoma" w:cs="Tahoma"/>
          <w:color w:val="CC9900"/>
          <w:sz w:val="21"/>
          <w:szCs w:val="21"/>
        </w:rPr>
        <w:t>tři roky</w:t>
      </w:r>
      <w:r w:rsidRPr="008F6CA5">
        <w:rPr>
          <w:rFonts w:ascii="Tahoma" w:eastAsia="Tahoma" w:hAnsi="Tahoma" w:cs="Tahoma"/>
          <w:color w:val="CC9900"/>
          <w:sz w:val="21"/>
          <w:szCs w:val="21"/>
        </w:rPr>
        <w:t>. Teprve po jejím úspěšném zakončení atestační zkouškou se lékař může stát samostatně působícím praktikem</w:t>
      </w:r>
      <w:r>
        <w:rPr>
          <w:rFonts w:ascii="Tahoma" w:eastAsia="Tahoma" w:hAnsi="Tahoma" w:cs="Tahoma"/>
          <w:color w:val="CC9900"/>
          <w:sz w:val="21"/>
          <w:szCs w:val="21"/>
        </w:rPr>
        <w:t>. Mladí lékaři tak odcházející generaci praktiků do důchodu nestíhají nahradit,“</w:t>
      </w:r>
      <w:r>
        <w:rPr>
          <w:rFonts w:ascii="Tahoma" w:eastAsia="Tahoma" w:hAnsi="Tahoma" w:cs="Tahoma"/>
          <w:sz w:val="21"/>
          <w:szCs w:val="21"/>
        </w:rPr>
        <w:t xml:space="preserve"> uzavřel </w:t>
      </w:r>
      <w:r w:rsidR="00BD740B" w:rsidRPr="00BD740B">
        <w:rPr>
          <w:rFonts w:ascii="Tahoma" w:eastAsia="Tahoma" w:hAnsi="Tahoma" w:cs="Tahoma"/>
          <w:sz w:val="21"/>
          <w:szCs w:val="21"/>
        </w:rPr>
        <w:t>Anton Karalko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77777777" w:rsidR="000B485E" w:rsidRDefault="00DE321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9">
        <w:r w:rsidR="000B485E">
          <w:rPr>
            <w:rFonts w:ascii="Tahoma" w:eastAsia="Tahoma" w:hAnsi="Tahoma" w:cs="Tahoma"/>
            <w:b/>
            <w:color w:val="0000FF"/>
            <w:u w:val="single"/>
          </w:rPr>
          <w:t>venova.cz</w:t>
        </w:r>
      </w:hyperlink>
    </w:p>
    <w:p w14:paraId="6C33CF2D" w14:textId="477CD6FE" w:rsidR="000B485E" w:rsidRDefault="00BD740B" w:rsidP="00BD740B">
      <w:pPr>
        <w:jc w:val="both"/>
      </w:pPr>
      <w:r w:rsidRPr="00BD740B">
        <w:rPr>
          <w:rFonts w:ascii="Tahoma" w:eastAsia="Tahoma" w:hAnsi="Tahoma" w:cs="Tahoma"/>
          <w:sz w:val="18"/>
          <w:szCs w:val="18"/>
        </w:rPr>
        <w:t>Soukromá klinika mužského a ženského zdraví byla založena v roce 2023. Klientům nabízí přístup k nejmodernějším metodám vyšetření a prevence, spolu s vysokými standardy bezpečnosti, prvotřídním servisem a expresními termíny bez dlouhého čekání. Mezi obory, které klinika poskytuje, patří gynekologie, urologie, žilní chirurgie a všeobecné praktické lékařství. V čele kliniky stojí cévní chirurg MUDr. Anton Karalko. MUDr. Karalko studoval na 1. lékařské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Carl Gustav Carus Technické univerzity v Drážďanech pod vedením profesora Reepsa, kde také úspěšně složil atestační zkoušku z oboru cévní chirurgie.</w:t>
      </w:r>
    </w:p>
    <w:sectPr w:rsidR="000B48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C91A" w14:textId="77777777" w:rsidR="00461399" w:rsidRDefault="00461399">
      <w:pPr>
        <w:spacing w:after="0" w:line="240" w:lineRule="auto"/>
      </w:pPr>
      <w:r>
        <w:separator/>
      </w:r>
    </w:p>
  </w:endnote>
  <w:endnote w:type="continuationSeparator" w:id="0">
    <w:p w14:paraId="1C04ABC7" w14:textId="77777777" w:rsidR="00461399" w:rsidRDefault="0046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72E5" w14:textId="77777777" w:rsidR="00461399" w:rsidRDefault="00461399">
      <w:pPr>
        <w:spacing w:after="0" w:line="240" w:lineRule="auto"/>
      </w:pPr>
      <w:r>
        <w:separator/>
      </w:r>
    </w:p>
  </w:footnote>
  <w:footnote w:type="continuationSeparator" w:id="0">
    <w:p w14:paraId="0F29E009" w14:textId="77777777" w:rsidR="00461399" w:rsidRDefault="0046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6E30" w14:textId="77777777" w:rsidR="000B485E" w:rsidRDefault="00DE32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>
      <w:rPr>
        <w:noProof/>
      </w:rPr>
      <w:drawing>
        <wp:inline distT="0" distB="0" distL="0" distR="0" wp14:anchorId="0F6DCCDF" wp14:editId="02593A31">
          <wp:extent cx="2719206" cy="883023"/>
          <wp:effectExtent l="0" t="0" r="0" b="0"/>
          <wp:docPr id="2" name="image2.png" descr="Klinika s multioborovým zaměřením | Venova Klini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linika s multioborovým zaměřením | Venova Klinik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9206" cy="883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8E6F54A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A1CCA1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D82998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6494F9F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58076B5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B485E"/>
    <w:rsid w:val="001D21D7"/>
    <w:rsid w:val="0026663E"/>
    <w:rsid w:val="003248B2"/>
    <w:rsid w:val="0035662E"/>
    <w:rsid w:val="00395ADA"/>
    <w:rsid w:val="003B76DD"/>
    <w:rsid w:val="003F2C92"/>
    <w:rsid w:val="00461399"/>
    <w:rsid w:val="004E6EF4"/>
    <w:rsid w:val="005134EA"/>
    <w:rsid w:val="005F13BA"/>
    <w:rsid w:val="00631AA4"/>
    <w:rsid w:val="00684095"/>
    <w:rsid w:val="006E333D"/>
    <w:rsid w:val="007411AC"/>
    <w:rsid w:val="00744B4E"/>
    <w:rsid w:val="00847745"/>
    <w:rsid w:val="008E0ADD"/>
    <w:rsid w:val="008F6CA5"/>
    <w:rsid w:val="00AF640B"/>
    <w:rsid w:val="00B650DE"/>
    <w:rsid w:val="00B97AB8"/>
    <w:rsid w:val="00BD740B"/>
    <w:rsid w:val="00C44356"/>
    <w:rsid w:val="00D339AF"/>
    <w:rsid w:val="00DE3217"/>
    <w:rsid w:val="00E26A8D"/>
    <w:rsid w:val="00E30F0F"/>
    <w:rsid w:val="00E7448F"/>
    <w:rsid w:val="00E873E3"/>
    <w:rsid w:val="00F367D7"/>
    <w:rsid w:val="00F71E9F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enova.cz/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2025-09-01T14:40:00Z</dcterms:created>
  <dcterms:modified xsi:type="dcterms:W3CDTF">2025-09-01T14:40:00Z</dcterms:modified>
</cp:coreProperties>
</file>