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8FD52" w14:textId="77777777" w:rsidR="00A45211" w:rsidRPr="00AC6478" w:rsidRDefault="00A45211" w:rsidP="00A45211">
      <w:pPr>
        <w:jc w:val="center"/>
        <w:rPr>
          <w:rFonts w:ascii="Tahoma" w:eastAsia="Tahoma" w:hAnsi="Tahoma" w:cs="Tahoma"/>
          <w:b/>
          <w:sz w:val="40"/>
          <w:szCs w:val="40"/>
        </w:rPr>
      </w:pPr>
      <w:r w:rsidRPr="00AC6478">
        <w:rPr>
          <w:rFonts w:ascii="Tahoma" w:eastAsia="Tahoma" w:hAnsi="Tahoma" w:cs="Tahoma"/>
          <w:b/>
          <w:sz w:val="40"/>
          <w:szCs w:val="40"/>
        </w:rPr>
        <w:t>Partnerství firem na akcích: proč je důležité a jak ho vnímá veřejnost i zaměstnanci?</w:t>
      </w:r>
    </w:p>
    <w:p w14:paraId="1DEB1027" w14:textId="77777777" w:rsidR="00A45211" w:rsidRPr="00EE782B" w:rsidRDefault="00A45211" w:rsidP="00A45211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EE782B">
        <w:rPr>
          <w:rFonts w:ascii="Tahoma" w:eastAsia="Tahoma" w:hAnsi="Tahoma" w:cs="Tahoma"/>
          <w:b/>
          <w:sz w:val="21"/>
          <w:szCs w:val="21"/>
        </w:rPr>
        <w:t xml:space="preserve">PRAHA, </w:t>
      </w:r>
      <w:r>
        <w:rPr>
          <w:rFonts w:ascii="Tahoma" w:eastAsia="Tahoma" w:hAnsi="Tahoma" w:cs="Tahoma"/>
          <w:b/>
          <w:sz w:val="21"/>
          <w:szCs w:val="21"/>
        </w:rPr>
        <w:t>21</w:t>
      </w:r>
      <w:r w:rsidRPr="00EE782B">
        <w:rPr>
          <w:rFonts w:ascii="Tahoma" w:eastAsia="Tahoma" w:hAnsi="Tahoma" w:cs="Tahoma"/>
          <w:b/>
          <w:sz w:val="21"/>
          <w:szCs w:val="21"/>
        </w:rPr>
        <w:t xml:space="preserve">. BŘEZNA 2022 – Posiluje důvěryhodnost firmy, odlišuje </w:t>
      </w:r>
      <w:r>
        <w:rPr>
          <w:rFonts w:ascii="Tahoma" w:eastAsia="Tahoma" w:hAnsi="Tahoma" w:cs="Tahoma"/>
          <w:b/>
          <w:sz w:val="21"/>
          <w:szCs w:val="21"/>
        </w:rPr>
        <w:t>ji</w:t>
      </w:r>
      <w:r w:rsidRPr="00EE782B">
        <w:rPr>
          <w:rFonts w:ascii="Tahoma" w:eastAsia="Tahoma" w:hAnsi="Tahoma" w:cs="Tahoma"/>
          <w:b/>
          <w:sz w:val="21"/>
          <w:szCs w:val="21"/>
        </w:rPr>
        <w:t xml:space="preserve"> od konkurence a zviditelňuje značku. Společenské odpovědnosti firem si váží téměř 90 procent zaměstnanců. </w:t>
      </w:r>
      <w:r>
        <w:rPr>
          <w:rFonts w:ascii="Tahoma" w:eastAsia="Tahoma" w:hAnsi="Tahoma" w:cs="Tahoma"/>
          <w:b/>
          <w:sz w:val="21"/>
          <w:szCs w:val="21"/>
        </w:rPr>
        <w:t>P</w:t>
      </w:r>
      <w:r w:rsidRPr="00EE782B">
        <w:rPr>
          <w:rFonts w:ascii="Tahoma" w:eastAsia="Tahoma" w:hAnsi="Tahoma" w:cs="Tahoma"/>
          <w:b/>
          <w:sz w:val="21"/>
          <w:szCs w:val="21"/>
        </w:rPr>
        <w:t>atří do ní i podpora akcí pro veřejnost</w:t>
      </w:r>
      <w:r>
        <w:rPr>
          <w:rFonts w:ascii="Tahoma" w:eastAsia="Tahoma" w:hAnsi="Tahoma" w:cs="Tahoma"/>
          <w:b/>
          <w:sz w:val="21"/>
          <w:szCs w:val="21"/>
        </w:rPr>
        <w:t xml:space="preserve"> nebo jejich samotné pořádání</w:t>
      </w:r>
      <w:r w:rsidRPr="00EE782B">
        <w:rPr>
          <w:rFonts w:ascii="Tahoma" w:eastAsia="Tahoma" w:hAnsi="Tahoma" w:cs="Tahoma"/>
          <w:b/>
          <w:sz w:val="21"/>
          <w:szCs w:val="21"/>
        </w:rPr>
        <w:t>. Proč firmy podporují veřejné akce, podle jakého klíče je vybírají a jak se na tyto aktivity tváří zaměstnanci firem?</w:t>
      </w:r>
    </w:p>
    <w:p w14:paraId="5DD76815" w14:textId="77777777" w:rsidR="00A45211" w:rsidRPr="00EE782B" w:rsidRDefault="00A45211" w:rsidP="00A45211">
      <w:pPr>
        <w:jc w:val="both"/>
        <w:rPr>
          <w:rFonts w:ascii="Tahoma" w:hAnsi="Tahoma" w:cs="Tahoma"/>
          <w:bCs/>
          <w:color w:val="CC9900"/>
          <w:sz w:val="21"/>
          <w:szCs w:val="21"/>
        </w:rPr>
      </w:pPr>
      <w:r w:rsidRPr="00EE782B">
        <w:rPr>
          <w:rFonts w:ascii="Tahoma" w:hAnsi="Tahoma" w:cs="Tahoma"/>
          <w:bCs/>
          <w:sz w:val="21"/>
          <w:szCs w:val="21"/>
        </w:rPr>
        <w:t xml:space="preserve">Význam společenské odpovědnosti si uvědomuje stále větší množství firem, od velkých zahraničních korporací až po malé podniky. </w:t>
      </w:r>
      <w:r w:rsidRPr="00EE782B">
        <w:rPr>
          <w:rFonts w:ascii="Tahoma" w:hAnsi="Tahoma" w:cs="Tahoma"/>
          <w:bCs/>
          <w:color w:val="CC9900"/>
          <w:sz w:val="21"/>
          <w:szCs w:val="21"/>
        </w:rPr>
        <w:t xml:space="preserve">„Funkce firem pouze jako tvůrce zisku je už dávno nedostačující a firmy to vědí. Jejich účast na společensky prospěšných akcích je v dnešní době takřka nutná. Zatímco v minulosti byla společenská odpovědnost doménou spíš větších zahraničních firem, v současné době je tématem i v malých podnicích. Ať už jde o velkou, nebo malou firmu, důležitý je strategický plán, který ve firmě zamezí chaotické dobročinnosti a umožní využít plného potenciálu firmy, a tím pádem i zvýšit společenský dopad její činnosti,“ </w:t>
      </w:r>
      <w:r w:rsidRPr="00EE782B">
        <w:rPr>
          <w:rFonts w:ascii="Tahoma" w:hAnsi="Tahoma" w:cs="Tahoma"/>
          <w:bCs/>
          <w:sz w:val="21"/>
          <w:szCs w:val="21"/>
        </w:rPr>
        <w:t xml:space="preserve">upozornila Olga Hyklová, majitelka a výkonná ředitelka personální agentury </w:t>
      </w:r>
      <w:proofErr w:type="spellStart"/>
      <w:r w:rsidRPr="00EE782B">
        <w:rPr>
          <w:rFonts w:ascii="Tahoma" w:hAnsi="Tahoma" w:cs="Tahoma"/>
          <w:bCs/>
          <w:sz w:val="21"/>
          <w:szCs w:val="21"/>
        </w:rPr>
        <w:t>Advantage</w:t>
      </w:r>
      <w:proofErr w:type="spellEnd"/>
      <w:r w:rsidRPr="00EE782B">
        <w:rPr>
          <w:rFonts w:ascii="Tahoma" w:hAnsi="Tahoma" w:cs="Tahoma"/>
          <w:bCs/>
          <w:sz w:val="21"/>
          <w:szCs w:val="21"/>
        </w:rPr>
        <w:t xml:space="preserve"> </w:t>
      </w:r>
      <w:proofErr w:type="spellStart"/>
      <w:r w:rsidRPr="00EE782B">
        <w:rPr>
          <w:rFonts w:ascii="Tahoma" w:hAnsi="Tahoma" w:cs="Tahoma"/>
          <w:bCs/>
          <w:sz w:val="21"/>
          <w:szCs w:val="21"/>
        </w:rPr>
        <w:t>Consulting</w:t>
      </w:r>
      <w:proofErr w:type="spellEnd"/>
      <w:r w:rsidRPr="00EE782B">
        <w:rPr>
          <w:rFonts w:ascii="Tahoma" w:hAnsi="Tahoma" w:cs="Tahoma"/>
          <w:bCs/>
          <w:sz w:val="21"/>
          <w:szCs w:val="21"/>
        </w:rPr>
        <w:t>.</w:t>
      </w:r>
      <w:r w:rsidRPr="00EE782B">
        <w:rPr>
          <w:rFonts w:ascii="Tahoma" w:hAnsi="Tahoma" w:cs="Tahoma"/>
          <w:bCs/>
          <w:color w:val="CC9900"/>
          <w:sz w:val="21"/>
          <w:szCs w:val="21"/>
        </w:rPr>
        <w:t xml:space="preserve">  </w:t>
      </w:r>
    </w:p>
    <w:p w14:paraId="2BC0C526" w14:textId="77777777" w:rsidR="00A45211" w:rsidRDefault="00A45211" w:rsidP="00A45211">
      <w:pPr>
        <w:jc w:val="both"/>
        <w:rPr>
          <w:rFonts w:ascii="Tahoma" w:eastAsia="Tahoma" w:hAnsi="Tahoma" w:cs="Tahoma"/>
          <w:sz w:val="21"/>
          <w:szCs w:val="21"/>
        </w:rPr>
      </w:pPr>
      <w:r w:rsidRPr="00EE782B">
        <w:rPr>
          <w:rFonts w:ascii="Tahoma" w:eastAsia="Tahoma" w:hAnsi="Tahoma" w:cs="Tahoma"/>
          <w:sz w:val="21"/>
          <w:szCs w:val="21"/>
        </w:rPr>
        <w:t xml:space="preserve">Mezi oblíbené aktivity v rámci společenské odpovědnosti patří podpora nejrůznějších akcí pro veřejnost. </w:t>
      </w:r>
      <w:r>
        <w:rPr>
          <w:rFonts w:ascii="Tahoma" w:eastAsia="Tahoma" w:hAnsi="Tahoma" w:cs="Tahoma"/>
          <w:sz w:val="21"/>
          <w:szCs w:val="21"/>
        </w:rPr>
        <w:t>Kulturní, společenské nebo sportovní události</w:t>
      </w:r>
      <w:r w:rsidRPr="00EE782B">
        <w:rPr>
          <w:rFonts w:ascii="Tahoma" w:eastAsia="Tahoma" w:hAnsi="Tahoma" w:cs="Tahoma"/>
          <w:sz w:val="21"/>
          <w:szCs w:val="21"/>
        </w:rPr>
        <w:t xml:space="preserve">, </w:t>
      </w:r>
      <w:r>
        <w:rPr>
          <w:rFonts w:ascii="Tahoma" w:eastAsia="Tahoma" w:hAnsi="Tahoma" w:cs="Tahoma"/>
          <w:sz w:val="21"/>
          <w:szCs w:val="21"/>
        </w:rPr>
        <w:t>za kterými firmy stojí</w:t>
      </w:r>
      <w:r w:rsidRPr="00EE782B">
        <w:rPr>
          <w:rFonts w:ascii="Tahoma" w:eastAsia="Tahoma" w:hAnsi="Tahoma" w:cs="Tahoma"/>
          <w:sz w:val="21"/>
          <w:szCs w:val="21"/>
        </w:rPr>
        <w:t xml:space="preserve">, velmi často souvisejí s jejich činností. Toto kritérium ale není pro firmy to nejpodstatnější, důležité je, zda akce nějakým způsobem koresponduje s vizí společnosti. </w:t>
      </w:r>
      <w:r w:rsidRPr="00EE782B">
        <w:rPr>
          <w:rFonts w:ascii="Tahoma" w:eastAsia="Tahoma" w:hAnsi="Tahoma" w:cs="Tahoma"/>
          <w:color w:val="CC9900"/>
          <w:sz w:val="21"/>
          <w:szCs w:val="21"/>
        </w:rPr>
        <w:t xml:space="preserve">„Nevyrábíme jen boty. Jako firmě nám jde o udržitelnost, výrobu bot z obnovitelných materiálů i inovativní přístup k firemnímu fungování. Z toho důvodu podporujeme hodně rozvojové projekty zaměřené na ochranu krajiny. V Česku jsme se stali jedním z největších partnerů mezinárodního festivalu dokumentárních filmů o lidských právech Jeden svět. Účast na festivalu spojíme i s pop up obchodem v Praze v Tvorba </w:t>
      </w:r>
      <w:proofErr w:type="spellStart"/>
      <w:r w:rsidRPr="00EE782B">
        <w:rPr>
          <w:rFonts w:ascii="Tahoma" w:eastAsia="Tahoma" w:hAnsi="Tahoma" w:cs="Tahoma"/>
          <w:color w:val="CC9900"/>
          <w:sz w:val="21"/>
          <w:szCs w:val="21"/>
        </w:rPr>
        <w:t>Store</w:t>
      </w:r>
      <w:proofErr w:type="spellEnd"/>
      <w:r w:rsidRPr="00EE782B">
        <w:rPr>
          <w:rFonts w:ascii="Tahoma" w:eastAsia="Tahoma" w:hAnsi="Tahoma" w:cs="Tahoma"/>
          <w:color w:val="CC9900"/>
          <w:sz w:val="21"/>
          <w:szCs w:val="21"/>
        </w:rPr>
        <w:t xml:space="preserve"> na Letné, kde si bude možné od 25. do 30. března vždy od 12 do 18 hodin vyzkoušet </w:t>
      </w:r>
      <w:r>
        <w:rPr>
          <w:rFonts w:ascii="Tahoma" w:eastAsia="Tahoma" w:hAnsi="Tahoma" w:cs="Tahoma"/>
          <w:color w:val="CC9900"/>
          <w:sz w:val="21"/>
          <w:szCs w:val="21"/>
        </w:rPr>
        <w:t>naši</w:t>
      </w:r>
      <w:r w:rsidRPr="00EE782B">
        <w:rPr>
          <w:rFonts w:ascii="Tahoma" w:eastAsia="Tahoma" w:hAnsi="Tahoma" w:cs="Tahoma"/>
          <w:color w:val="CC9900"/>
          <w:sz w:val="21"/>
          <w:szCs w:val="21"/>
        </w:rPr>
        <w:t xml:space="preserve"> novou kolekci. Zajímavostí letošního ročníku festivalu je i to, že tašky, které festival bude prodávat</w:t>
      </w:r>
      <w:r>
        <w:rPr>
          <w:rFonts w:ascii="Tahoma" w:eastAsia="Tahoma" w:hAnsi="Tahoma" w:cs="Tahoma"/>
          <w:color w:val="CC9900"/>
          <w:sz w:val="21"/>
          <w:szCs w:val="21"/>
        </w:rPr>
        <w:t>,</w:t>
      </w:r>
      <w:r w:rsidRPr="00EE782B">
        <w:rPr>
          <w:rFonts w:ascii="Tahoma" w:eastAsia="Tahoma" w:hAnsi="Tahoma" w:cs="Tahoma"/>
          <w:color w:val="CC9900"/>
          <w:sz w:val="21"/>
          <w:szCs w:val="21"/>
        </w:rPr>
        <w:t xml:space="preserve"> jsou vyrobeny ze zbytků látek našich bot, což skvěle koresponduje s naší vizí a snahou neplýtvat,“ </w:t>
      </w:r>
      <w:r w:rsidRPr="00EE782B">
        <w:rPr>
          <w:rFonts w:ascii="Tahoma" w:eastAsia="Tahoma" w:hAnsi="Tahoma" w:cs="Tahoma"/>
          <w:sz w:val="21"/>
          <w:szCs w:val="21"/>
        </w:rPr>
        <w:t xml:space="preserve">popsala </w:t>
      </w:r>
      <w:r>
        <w:rPr>
          <w:rFonts w:ascii="Tahoma" w:eastAsia="Tahoma" w:hAnsi="Tahoma" w:cs="Tahoma"/>
          <w:sz w:val="21"/>
          <w:szCs w:val="21"/>
        </w:rPr>
        <w:t xml:space="preserve">Barbora Nikolaus, zástupkyně pro Česko a </w:t>
      </w:r>
      <w:proofErr w:type="spellStart"/>
      <w:r>
        <w:rPr>
          <w:rFonts w:ascii="Tahoma" w:eastAsia="Tahoma" w:hAnsi="Tahoma" w:cs="Tahoma"/>
          <w:sz w:val="21"/>
          <w:szCs w:val="21"/>
        </w:rPr>
        <w:t>marketérka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společnosti </w:t>
      </w:r>
      <w:proofErr w:type="spellStart"/>
      <w:r>
        <w:rPr>
          <w:rFonts w:ascii="Tahoma" w:eastAsia="Tahoma" w:hAnsi="Tahoma" w:cs="Tahoma"/>
          <w:sz w:val="21"/>
          <w:szCs w:val="21"/>
        </w:rPr>
        <w:t>Wildling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  <w:szCs w:val="21"/>
        </w:rPr>
        <w:t>Shoes</w:t>
      </w:r>
      <w:proofErr w:type="spellEnd"/>
      <w:r w:rsidRPr="00EE782B">
        <w:rPr>
          <w:rFonts w:ascii="Tahoma" w:eastAsia="Tahoma" w:hAnsi="Tahoma" w:cs="Tahoma"/>
          <w:sz w:val="21"/>
          <w:szCs w:val="21"/>
        </w:rPr>
        <w:t xml:space="preserve">. </w:t>
      </w:r>
    </w:p>
    <w:p w14:paraId="1D57FC47" w14:textId="77777777" w:rsidR="00A45211" w:rsidRPr="00EE782B" w:rsidRDefault="00A45211" w:rsidP="00A45211">
      <w:pPr>
        <w:jc w:val="both"/>
        <w:rPr>
          <w:rFonts w:ascii="Tahoma" w:eastAsia="Tahoma" w:hAnsi="Tahoma" w:cs="Tahoma"/>
          <w:sz w:val="21"/>
          <w:szCs w:val="21"/>
        </w:rPr>
      </w:pPr>
      <w:r w:rsidRPr="00EE782B">
        <w:rPr>
          <w:rFonts w:ascii="Tahoma" w:eastAsia="Tahoma" w:hAnsi="Tahoma" w:cs="Tahoma"/>
          <w:sz w:val="21"/>
          <w:szCs w:val="21"/>
        </w:rPr>
        <w:t xml:space="preserve">Kromě jednorázových partnerství si firmy vybírají zpravidla neziskové organizace, které podporují soustavně. </w:t>
      </w:r>
      <w:r w:rsidRPr="00EE782B">
        <w:rPr>
          <w:rFonts w:ascii="Tahoma" w:eastAsia="Tahoma" w:hAnsi="Tahoma" w:cs="Tahoma"/>
          <w:color w:val="CC9900"/>
          <w:sz w:val="21"/>
          <w:szCs w:val="21"/>
        </w:rPr>
        <w:t>„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V rámci Česka jsme </w:t>
      </w:r>
      <w:r w:rsidRPr="00EE782B">
        <w:rPr>
          <w:rFonts w:ascii="Tahoma" w:eastAsia="Tahoma" w:hAnsi="Tahoma" w:cs="Tahoma"/>
          <w:color w:val="CC9900"/>
          <w:sz w:val="21"/>
          <w:szCs w:val="21"/>
        </w:rPr>
        <w:t xml:space="preserve">k sobě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hledali </w:t>
      </w:r>
      <w:r w:rsidRPr="00EE782B">
        <w:rPr>
          <w:rFonts w:ascii="Tahoma" w:eastAsia="Tahoma" w:hAnsi="Tahoma" w:cs="Tahoma"/>
          <w:color w:val="CC9900"/>
          <w:sz w:val="21"/>
          <w:szCs w:val="21"/>
        </w:rPr>
        <w:t>organizaci, která si klade podobné cíle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jako my</w:t>
      </w:r>
      <w:r w:rsidRPr="00EE782B">
        <w:rPr>
          <w:rFonts w:ascii="Tahoma" w:eastAsia="Tahoma" w:hAnsi="Tahoma" w:cs="Tahoma"/>
          <w:color w:val="CC9900"/>
          <w:sz w:val="21"/>
          <w:szCs w:val="21"/>
        </w:rPr>
        <w:t xml:space="preserve">, funguje na podobných principech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cirkulárnosti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EE782B">
        <w:rPr>
          <w:rFonts w:ascii="Tahoma" w:eastAsia="Tahoma" w:hAnsi="Tahoma" w:cs="Tahoma"/>
          <w:color w:val="CC9900"/>
          <w:sz w:val="21"/>
          <w:szCs w:val="21"/>
        </w:rPr>
        <w:t xml:space="preserve">a </w:t>
      </w:r>
      <w:r>
        <w:rPr>
          <w:rFonts w:ascii="Tahoma" w:eastAsia="Tahoma" w:hAnsi="Tahoma" w:cs="Tahoma"/>
          <w:color w:val="CC9900"/>
          <w:sz w:val="21"/>
          <w:szCs w:val="21"/>
        </w:rPr>
        <w:t>regenerace v regionu</w:t>
      </w:r>
      <w:r w:rsidRPr="00EE782B">
        <w:rPr>
          <w:rFonts w:ascii="Tahoma" w:eastAsia="Tahoma" w:hAnsi="Tahoma" w:cs="Tahoma"/>
          <w:color w:val="CC9900"/>
          <w:sz w:val="21"/>
          <w:szCs w:val="21"/>
        </w:rPr>
        <w:t>. Naší motivací je šířit osvětu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Pr="00EE782B">
        <w:rPr>
          <w:rFonts w:ascii="Tahoma" w:eastAsia="Tahoma" w:hAnsi="Tahoma" w:cs="Tahoma"/>
          <w:color w:val="CC9900"/>
          <w:sz w:val="21"/>
          <w:szCs w:val="21"/>
        </w:rPr>
        <w:t xml:space="preserve">inspirovat a povzbuzovat ostatní k možnostem změny.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Právě díky shodnému vnímání společenských hodnot jsme oslovili organizaci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Kokoza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>, která vrací komunitní život do měst, a domluvili se na dlouhodobé finanční podpoře jejích aktivit,</w:t>
      </w:r>
      <w:r w:rsidRPr="00EE782B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 w:rsidRPr="00EE782B">
        <w:rPr>
          <w:rFonts w:ascii="Tahoma" w:eastAsia="Tahoma" w:hAnsi="Tahoma" w:cs="Tahoma"/>
          <w:sz w:val="21"/>
          <w:szCs w:val="21"/>
        </w:rPr>
        <w:t xml:space="preserve">doplnila </w:t>
      </w:r>
      <w:r>
        <w:rPr>
          <w:rFonts w:ascii="Tahoma" w:eastAsia="Tahoma" w:hAnsi="Tahoma" w:cs="Tahoma"/>
          <w:sz w:val="21"/>
          <w:szCs w:val="21"/>
        </w:rPr>
        <w:t>Barbora Nikolaus</w:t>
      </w:r>
      <w:r w:rsidRPr="00EE782B">
        <w:rPr>
          <w:rFonts w:ascii="Tahoma" w:eastAsia="Tahoma" w:hAnsi="Tahoma" w:cs="Tahoma"/>
          <w:sz w:val="21"/>
          <w:szCs w:val="21"/>
        </w:rPr>
        <w:t>.</w:t>
      </w:r>
    </w:p>
    <w:p w14:paraId="5375EF7B" w14:textId="77777777" w:rsidR="00A45211" w:rsidRPr="00EE782B" w:rsidRDefault="00A45211" w:rsidP="00A45211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V</w:t>
      </w:r>
      <w:r w:rsidRPr="00EE782B">
        <w:rPr>
          <w:rFonts w:ascii="Tahoma" w:eastAsia="Tahoma" w:hAnsi="Tahoma" w:cs="Tahoma"/>
          <w:sz w:val="21"/>
          <w:szCs w:val="21"/>
        </w:rPr>
        <w:t xml:space="preserve">ýznam společenské odpovědnosti </w:t>
      </w:r>
      <w:r>
        <w:rPr>
          <w:rFonts w:ascii="Tahoma" w:eastAsia="Tahoma" w:hAnsi="Tahoma" w:cs="Tahoma"/>
          <w:sz w:val="21"/>
          <w:szCs w:val="21"/>
        </w:rPr>
        <w:t xml:space="preserve">firem </w:t>
      </w:r>
      <w:r w:rsidRPr="00EE782B">
        <w:rPr>
          <w:rFonts w:ascii="Tahoma" w:eastAsia="Tahoma" w:hAnsi="Tahoma" w:cs="Tahoma"/>
          <w:sz w:val="21"/>
          <w:szCs w:val="21"/>
        </w:rPr>
        <w:t>neustále sílí. Sponzorování kulturních nebo sportovních akcí je pro firmy bezpochyby dobrá příležitost, jak se zviditelnit</w:t>
      </w:r>
      <w:r>
        <w:rPr>
          <w:rFonts w:ascii="Tahoma" w:eastAsia="Tahoma" w:hAnsi="Tahoma" w:cs="Tahoma"/>
          <w:sz w:val="21"/>
          <w:szCs w:val="21"/>
        </w:rPr>
        <w:t xml:space="preserve"> a posílit svou image</w:t>
      </w:r>
      <w:r w:rsidRPr="00EE782B">
        <w:rPr>
          <w:rFonts w:ascii="Tahoma" w:eastAsia="Tahoma" w:hAnsi="Tahoma" w:cs="Tahoma"/>
          <w:sz w:val="21"/>
          <w:szCs w:val="21"/>
        </w:rPr>
        <w:t xml:space="preserve">. </w:t>
      </w:r>
      <w:r>
        <w:rPr>
          <w:rFonts w:ascii="Tahoma" w:eastAsia="Tahoma" w:hAnsi="Tahoma" w:cs="Tahoma"/>
          <w:sz w:val="21"/>
          <w:szCs w:val="21"/>
        </w:rPr>
        <w:t xml:space="preserve">Společensky odpovědné chování firem však nevnímá pozitivně pouze veřejnost, stejně klíčové je i pro dobrou atmosféru ve firmě samotné. Až </w:t>
      </w:r>
      <w:r w:rsidRPr="00EE782B">
        <w:rPr>
          <w:rFonts w:ascii="Tahoma" w:eastAsia="Tahoma" w:hAnsi="Tahoma" w:cs="Tahoma"/>
          <w:sz w:val="21"/>
          <w:szCs w:val="21"/>
        </w:rPr>
        <w:t xml:space="preserve">87 procent zaměstnanců považuje za důležité, zda je jejich </w:t>
      </w:r>
      <w:r w:rsidRPr="00EE782B">
        <w:rPr>
          <w:rFonts w:ascii="Tahoma" w:eastAsia="Tahoma" w:hAnsi="Tahoma" w:cs="Tahoma"/>
          <w:sz w:val="21"/>
          <w:szCs w:val="21"/>
        </w:rPr>
        <w:lastRenderedPageBreak/>
        <w:t xml:space="preserve">zaměstnavatel společensky odpovědný. Řada firem se proto účastní akcí, které </w:t>
      </w:r>
      <w:r>
        <w:rPr>
          <w:rFonts w:ascii="Tahoma" w:eastAsia="Tahoma" w:hAnsi="Tahoma" w:cs="Tahoma"/>
          <w:sz w:val="21"/>
          <w:szCs w:val="21"/>
        </w:rPr>
        <w:t xml:space="preserve">ani </w:t>
      </w:r>
      <w:r w:rsidRPr="00EE782B">
        <w:rPr>
          <w:rFonts w:ascii="Tahoma" w:eastAsia="Tahoma" w:hAnsi="Tahoma" w:cs="Tahoma"/>
          <w:sz w:val="21"/>
          <w:szCs w:val="21"/>
        </w:rPr>
        <w:t xml:space="preserve">„nejsou na veřejnosti vidět“. </w:t>
      </w:r>
      <w:r w:rsidRPr="00EE782B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54254F">
        <w:rPr>
          <w:rFonts w:ascii="Tahoma" w:eastAsia="Tahoma" w:hAnsi="Tahoma" w:cs="Tahoma"/>
          <w:color w:val="CC9900"/>
          <w:sz w:val="21"/>
          <w:szCs w:val="21"/>
        </w:rPr>
        <w:t>Na naší klinice jsme se rozhodli zapojit do charitativní sbírky použitých brýlí. Všechny, které naši pacienti přinesou na kliniky, ještě poslouží pacientům v rozvojových zemí. Díky našim zkušeným lékařům, nejmodernějším laserům a dostupným laserovým operacím ročně zbavíme rychle a bezbolestně dioptrických brýlí nebo čoček tisíce pacientů. Nepotřebné brýle potom mohou zanechat na kterékoli z našich klinik. Jsme rádi, že pacienti tuto možnost hojně využívají.  Brýle, které by pro ně už nebyly užitečné, tak ještě poslouží v zemích, kde lékařská péče není tak snadno dostupná</w:t>
      </w:r>
      <w:r w:rsidRPr="00EE782B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Pr="00EE782B">
        <w:rPr>
          <w:rFonts w:ascii="Tahoma" w:eastAsia="Tahoma" w:hAnsi="Tahoma" w:cs="Tahoma"/>
          <w:sz w:val="21"/>
          <w:szCs w:val="21"/>
        </w:rPr>
        <w:t xml:space="preserve">Pavel Stodůlka, přednosta sítě očních klinik </w:t>
      </w:r>
      <w:proofErr w:type="spellStart"/>
      <w:r w:rsidRPr="00EE782B">
        <w:rPr>
          <w:rFonts w:ascii="Tahoma" w:eastAsia="Tahoma" w:hAnsi="Tahoma" w:cs="Tahoma"/>
          <w:sz w:val="21"/>
          <w:szCs w:val="21"/>
        </w:rPr>
        <w:t>Gemini</w:t>
      </w:r>
      <w:proofErr w:type="spellEnd"/>
      <w:r w:rsidRPr="00EE782B">
        <w:rPr>
          <w:rFonts w:ascii="Tahoma" w:eastAsia="Tahoma" w:hAnsi="Tahoma" w:cs="Tahoma"/>
          <w:sz w:val="21"/>
          <w:szCs w:val="21"/>
        </w:rPr>
        <w:t>.</w:t>
      </w:r>
    </w:p>
    <w:p w14:paraId="6E712AA8" w14:textId="77777777" w:rsidR="00A45211" w:rsidRPr="00EE782B" w:rsidRDefault="00A45211" w:rsidP="00A45211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 w:rsidRPr="00EE782B">
        <w:rPr>
          <w:rFonts w:ascii="Tahoma" w:eastAsia="Tahoma" w:hAnsi="Tahoma" w:cs="Tahoma"/>
          <w:sz w:val="21"/>
          <w:szCs w:val="21"/>
        </w:rPr>
        <w:t xml:space="preserve">Kromě partnerství na akcích volí řada firem i opačnou cestu – pořádají vlastní </w:t>
      </w:r>
      <w:r>
        <w:rPr>
          <w:rFonts w:ascii="Tahoma" w:eastAsia="Tahoma" w:hAnsi="Tahoma" w:cs="Tahoma"/>
          <w:sz w:val="21"/>
          <w:szCs w:val="21"/>
        </w:rPr>
        <w:t xml:space="preserve">události </w:t>
      </w:r>
      <w:r w:rsidRPr="00EE782B">
        <w:rPr>
          <w:rFonts w:ascii="Tahoma" w:eastAsia="Tahoma" w:hAnsi="Tahoma" w:cs="Tahoma"/>
          <w:sz w:val="21"/>
          <w:szCs w:val="21"/>
        </w:rPr>
        <w:t xml:space="preserve">a </w:t>
      </w:r>
      <w:r>
        <w:rPr>
          <w:rFonts w:ascii="Tahoma" w:eastAsia="Tahoma" w:hAnsi="Tahoma" w:cs="Tahoma"/>
          <w:sz w:val="21"/>
          <w:szCs w:val="21"/>
        </w:rPr>
        <w:t>z pozice organizátora nabízejí spoluúčast ostatním podobně naladěným firmám</w:t>
      </w:r>
      <w:r w:rsidRPr="00EE782B">
        <w:rPr>
          <w:rFonts w:ascii="Tahoma" w:eastAsia="Tahoma" w:hAnsi="Tahoma" w:cs="Tahoma"/>
          <w:sz w:val="21"/>
          <w:szCs w:val="21"/>
        </w:rPr>
        <w:t xml:space="preserve">. </w:t>
      </w:r>
      <w:r w:rsidRPr="00EE782B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7C283B">
        <w:rPr>
          <w:rFonts w:ascii="Tahoma" w:eastAsia="Tahoma" w:hAnsi="Tahoma" w:cs="Tahoma"/>
          <w:color w:val="CC9900"/>
          <w:sz w:val="21"/>
          <w:szCs w:val="21"/>
        </w:rPr>
        <w:t xml:space="preserve">Už před </w:t>
      </w:r>
      <w:r>
        <w:rPr>
          <w:rFonts w:ascii="Tahoma" w:eastAsia="Tahoma" w:hAnsi="Tahoma" w:cs="Tahoma"/>
          <w:color w:val="CC9900"/>
          <w:sz w:val="21"/>
          <w:szCs w:val="21"/>
        </w:rPr>
        <w:t>osmi</w:t>
      </w:r>
      <w:r w:rsidRPr="007C283B">
        <w:rPr>
          <w:rFonts w:ascii="Tahoma" w:eastAsia="Tahoma" w:hAnsi="Tahoma" w:cs="Tahoma"/>
          <w:color w:val="CC9900"/>
          <w:sz w:val="21"/>
          <w:szCs w:val="21"/>
        </w:rPr>
        <w:t xml:space="preserve"> lety jsme se rozhodli začít organizovat akce pro veřejnost v našem okolí. Každý rok jsme pravidelně </w:t>
      </w:r>
      <w:r>
        <w:rPr>
          <w:rFonts w:ascii="Tahoma" w:eastAsia="Tahoma" w:hAnsi="Tahoma" w:cs="Tahoma"/>
          <w:color w:val="CC9900"/>
          <w:sz w:val="21"/>
          <w:szCs w:val="21"/>
        </w:rPr>
        <w:t>pořádali</w:t>
      </w:r>
      <w:r w:rsidRPr="007C283B">
        <w:rPr>
          <w:rFonts w:ascii="Tahoma" w:eastAsia="Tahoma" w:hAnsi="Tahoma" w:cs="Tahoma"/>
          <w:color w:val="CC9900"/>
          <w:sz w:val="21"/>
          <w:szCs w:val="21"/>
        </w:rPr>
        <w:t xml:space="preserve"> v Centrálním parku v Praze 11 akci s názvem Rodinná výzva. Jedná se o zábavně sportovní odpoledne pro rodiny s dětmi, od předškoláků po seniory. Kromě řady sportovních úkolů byla vždy součástí programu i fyzioterapeutická poradna pro veřejnost. V období před </w:t>
      </w:r>
      <w:proofErr w:type="spellStart"/>
      <w:r w:rsidRPr="007C283B">
        <w:rPr>
          <w:rFonts w:ascii="Tahoma" w:eastAsia="Tahoma" w:hAnsi="Tahoma" w:cs="Tahoma"/>
          <w:color w:val="CC9900"/>
          <w:sz w:val="21"/>
          <w:szCs w:val="21"/>
        </w:rPr>
        <w:t>covidem</w:t>
      </w:r>
      <w:proofErr w:type="spellEnd"/>
      <w:r w:rsidRPr="007C283B">
        <w:rPr>
          <w:rFonts w:ascii="Tahoma" w:eastAsia="Tahoma" w:hAnsi="Tahoma" w:cs="Tahoma"/>
          <w:color w:val="CC9900"/>
          <w:sz w:val="21"/>
          <w:szCs w:val="21"/>
        </w:rPr>
        <w:t xml:space="preserve"> se </w:t>
      </w:r>
      <w:r>
        <w:rPr>
          <w:rFonts w:ascii="Tahoma" w:eastAsia="Tahoma" w:hAnsi="Tahoma" w:cs="Tahoma"/>
          <w:color w:val="CC9900"/>
          <w:sz w:val="21"/>
          <w:szCs w:val="21"/>
        </w:rPr>
        <w:t>a</w:t>
      </w:r>
      <w:r w:rsidRPr="007C283B">
        <w:rPr>
          <w:rFonts w:ascii="Tahoma" w:eastAsia="Tahoma" w:hAnsi="Tahoma" w:cs="Tahoma"/>
          <w:color w:val="CC9900"/>
          <w:sz w:val="21"/>
          <w:szCs w:val="21"/>
        </w:rPr>
        <w:t xml:space="preserve">kce účastnilo přes </w:t>
      </w:r>
      <w:r>
        <w:rPr>
          <w:rFonts w:ascii="Tahoma" w:eastAsia="Tahoma" w:hAnsi="Tahoma" w:cs="Tahoma"/>
          <w:color w:val="CC9900"/>
          <w:sz w:val="21"/>
          <w:szCs w:val="21"/>
        </w:rPr>
        <w:t>dva</w:t>
      </w:r>
      <w:r w:rsidRPr="007C283B">
        <w:rPr>
          <w:rFonts w:ascii="Tahoma" w:eastAsia="Tahoma" w:hAnsi="Tahoma" w:cs="Tahoma"/>
          <w:color w:val="CC9900"/>
          <w:sz w:val="21"/>
          <w:szCs w:val="21"/>
        </w:rPr>
        <w:t xml:space="preserve"> tisíce lidí. Kromě marketingového efektu jsme se s mými kolegy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naučili </w:t>
      </w:r>
      <w:r w:rsidRPr="007C283B">
        <w:rPr>
          <w:rFonts w:ascii="Tahoma" w:eastAsia="Tahoma" w:hAnsi="Tahoma" w:cs="Tahoma"/>
          <w:color w:val="CC9900"/>
          <w:sz w:val="21"/>
          <w:szCs w:val="21"/>
        </w:rPr>
        <w:t>organizovat i složitější procesy</w:t>
      </w:r>
      <w:r>
        <w:rPr>
          <w:rFonts w:ascii="Tahoma" w:eastAsia="Tahoma" w:hAnsi="Tahoma" w:cs="Tahoma"/>
          <w:color w:val="CC9900"/>
          <w:sz w:val="21"/>
          <w:szCs w:val="21"/>
        </w:rPr>
        <w:t>,</w:t>
      </w:r>
      <w:r w:rsidRPr="007C283B">
        <w:rPr>
          <w:rFonts w:ascii="Tahoma" w:eastAsia="Tahoma" w:hAnsi="Tahoma" w:cs="Tahoma"/>
          <w:color w:val="CC9900"/>
          <w:sz w:val="21"/>
          <w:szCs w:val="21"/>
        </w:rPr>
        <w:t xml:space="preserve"> což využíváme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dál </w:t>
      </w:r>
      <w:r w:rsidRPr="007C283B">
        <w:rPr>
          <w:rFonts w:ascii="Tahoma" w:eastAsia="Tahoma" w:hAnsi="Tahoma" w:cs="Tahoma"/>
          <w:color w:val="CC9900"/>
          <w:sz w:val="21"/>
          <w:szCs w:val="21"/>
        </w:rPr>
        <w:t>při našem podnikání</w:t>
      </w:r>
      <w:r>
        <w:rPr>
          <w:rFonts w:ascii="Tahoma" w:eastAsia="Tahoma" w:hAnsi="Tahoma" w:cs="Tahoma"/>
          <w:color w:val="CC9900"/>
          <w:sz w:val="21"/>
          <w:szCs w:val="21"/>
        </w:rPr>
        <w:t>,</w:t>
      </w:r>
      <w:r w:rsidRPr="00EE782B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 w:rsidRPr="00EE782B">
        <w:rPr>
          <w:rFonts w:ascii="Tahoma" w:eastAsia="Tahoma" w:hAnsi="Tahoma" w:cs="Tahoma"/>
          <w:sz w:val="21"/>
          <w:szCs w:val="21"/>
        </w:rPr>
        <w:t xml:space="preserve">uvedl Zdeněk Bílek, ředitel </w:t>
      </w:r>
      <w:proofErr w:type="spellStart"/>
      <w:r w:rsidRPr="00EE782B">
        <w:rPr>
          <w:rFonts w:ascii="Tahoma" w:eastAsia="Tahoma" w:hAnsi="Tahoma" w:cs="Tahoma"/>
          <w:sz w:val="21"/>
          <w:szCs w:val="21"/>
        </w:rPr>
        <w:t>FYZIOkliniky</w:t>
      </w:r>
      <w:proofErr w:type="spellEnd"/>
      <w:r w:rsidRPr="00EE782B">
        <w:rPr>
          <w:rFonts w:ascii="Tahoma" w:eastAsia="Tahoma" w:hAnsi="Tahoma" w:cs="Tahoma"/>
          <w:sz w:val="21"/>
          <w:szCs w:val="21"/>
        </w:rPr>
        <w:t>, která akci pořádá ve spolupráci s dalšími partnery a sportovními kluby.</w:t>
      </w:r>
    </w:p>
    <w:p w14:paraId="067E5B3B" w14:textId="77777777" w:rsidR="00A45211" w:rsidRDefault="00A45211" w:rsidP="00A45211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KONTAKT PRO MÉDIA:</w:t>
      </w:r>
    </w:p>
    <w:p w14:paraId="387EA500" w14:textId="77777777" w:rsidR="00A45211" w:rsidRDefault="00A45211" w:rsidP="00A45211">
      <w:pPr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14:paraId="6D8CBE2C" w14:textId="77777777" w:rsidR="00A45211" w:rsidRDefault="00A45211" w:rsidP="00A45211">
      <w:pPr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325AA5C2" wp14:editId="5A95C710">
            <wp:extent cx="833620" cy="132741"/>
            <wp:effectExtent l="0" t="0" r="0" b="0"/>
            <wp:docPr id="25" name="image1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pear_media logo_fin rgb_bez okraju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B68A1A2" w14:textId="77777777" w:rsidR="00A45211" w:rsidRDefault="00A45211" w:rsidP="00A45211">
      <w:pPr>
        <w:pBdr>
          <w:bottom w:val="single" w:sz="4" w:space="1" w:color="000000"/>
        </w:pBdr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5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  <w:r>
        <w:rPr>
          <w:rFonts w:ascii="Tahoma" w:eastAsia="Tahoma" w:hAnsi="Tahoma" w:cs="Tahoma"/>
          <w:b/>
          <w:sz w:val="20"/>
          <w:szCs w:val="20"/>
        </w:rPr>
        <w:t xml:space="preserve">, </w:t>
      </w:r>
      <w:hyperlink r:id="rId6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080DA33D" w14:textId="77777777" w:rsidR="00A45211" w:rsidRPr="006B2677" w:rsidRDefault="00A45211" w:rsidP="00A45211">
      <w:pPr>
        <w:rPr>
          <w:rFonts w:ascii="Tahoma" w:eastAsia="Tahoma" w:hAnsi="Tahoma" w:cs="Tahoma"/>
          <w:b/>
          <w:sz w:val="20"/>
          <w:szCs w:val="20"/>
        </w:rPr>
      </w:pPr>
      <w:r w:rsidRPr="006B2677">
        <w:rPr>
          <w:rFonts w:ascii="Tahoma" w:eastAsia="Tahoma" w:hAnsi="Tahoma" w:cs="Tahoma"/>
          <w:b/>
          <w:sz w:val="20"/>
          <w:szCs w:val="20"/>
        </w:rPr>
        <w:t xml:space="preserve">WILDING SHOES, </w:t>
      </w:r>
      <w:hyperlink r:id="rId7" w:history="1">
        <w:r w:rsidRPr="006B2677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www.wildling.shoes</w:t>
        </w:r>
      </w:hyperlink>
      <w:r w:rsidRPr="006B2677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0E3C1768" w14:textId="77777777" w:rsidR="00A45211" w:rsidRPr="001D3462" w:rsidRDefault="00A45211" w:rsidP="00A45211">
      <w:pPr>
        <w:jc w:val="both"/>
        <w:rPr>
          <w:rFonts w:ascii="Tahoma" w:hAnsi="Tahoma" w:cs="Tahoma"/>
          <w:sz w:val="20"/>
          <w:szCs w:val="20"/>
        </w:rPr>
      </w:pPr>
      <w:r w:rsidRPr="006B2677">
        <w:rPr>
          <w:rFonts w:ascii="Tahoma" w:eastAsia="Tahoma" w:hAnsi="Tahoma" w:cs="Tahoma"/>
          <w:sz w:val="20"/>
          <w:szCs w:val="20"/>
        </w:rPr>
        <w:t xml:space="preserve">Anna a Ran </w:t>
      </w:r>
      <w:proofErr w:type="spellStart"/>
      <w:r w:rsidRPr="006B2677">
        <w:rPr>
          <w:rFonts w:ascii="Tahoma" w:eastAsia="Tahoma" w:hAnsi="Tahoma" w:cs="Tahoma"/>
          <w:sz w:val="20"/>
          <w:szCs w:val="20"/>
        </w:rPr>
        <w:t>Yona</w:t>
      </w:r>
      <w:proofErr w:type="spellEnd"/>
      <w:r w:rsidRPr="006B2677">
        <w:rPr>
          <w:rFonts w:ascii="Tahoma" w:eastAsia="Tahoma" w:hAnsi="Tahoma" w:cs="Tahoma"/>
          <w:sz w:val="20"/>
          <w:szCs w:val="20"/>
        </w:rPr>
        <w:t xml:space="preserve">, jejichž děti milovaly </w:t>
      </w:r>
      <w:r>
        <w:rPr>
          <w:rFonts w:ascii="Tahoma" w:eastAsia="Tahoma" w:hAnsi="Tahoma" w:cs="Tahoma"/>
          <w:sz w:val="20"/>
          <w:szCs w:val="20"/>
        </w:rPr>
        <w:t>v teple</w:t>
      </w:r>
      <w:r w:rsidRPr="006B2677">
        <w:rPr>
          <w:rFonts w:ascii="Tahoma" w:eastAsia="Tahoma" w:hAnsi="Tahoma" w:cs="Tahoma"/>
          <w:sz w:val="20"/>
          <w:szCs w:val="20"/>
        </w:rPr>
        <w:t xml:space="preserve"> běhat bosé, potřebovali </w:t>
      </w:r>
      <w:r>
        <w:rPr>
          <w:rFonts w:ascii="Tahoma" w:eastAsia="Tahoma" w:hAnsi="Tahoma" w:cs="Tahoma"/>
          <w:sz w:val="20"/>
          <w:szCs w:val="20"/>
        </w:rPr>
        <w:t xml:space="preserve">sehnat </w:t>
      </w:r>
      <w:r w:rsidRPr="006B2677">
        <w:rPr>
          <w:rFonts w:ascii="Tahoma" w:eastAsia="Tahoma" w:hAnsi="Tahoma" w:cs="Tahoma"/>
          <w:sz w:val="20"/>
          <w:szCs w:val="20"/>
        </w:rPr>
        <w:t>pevnější obuv</w:t>
      </w:r>
      <w:r>
        <w:rPr>
          <w:rFonts w:ascii="Tahoma" w:eastAsia="Tahoma" w:hAnsi="Tahoma" w:cs="Tahoma"/>
          <w:sz w:val="20"/>
          <w:szCs w:val="20"/>
        </w:rPr>
        <w:t xml:space="preserve"> do zimy</w:t>
      </w:r>
      <w:r w:rsidRPr="006B2677">
        <w:rPr>
          <w:rFonts w:ascii="Tahoma" w:eastAsia="Tahoma" w:hAnsi="Tahoma" w:cs="Tahoma"/>
          <w:sz w:val="20"/>
          <w:szCs w:val="20"/>
        </w:rPr>
        <w:t xml:space="preserve">. Rodiče však ani mezi nejdražšími značkami nenašli tu, která by jejich dětem umožnila chodit přirozeně a nebránila vývoji chodidla. Tak </w:t>
      </w:r>
      <w:r>
        <w:rPr>
          <w:rFonts w:ascii="Tahoma" w:eastAsia="Tahoma" w:hAnsi="Tahoma" w:cs="Tahoma"/>
          <w:sz w:val="20"/>
          <w:szCs w:val="20"/>
        </w:rPr>
        <w:t xml:space="preserve">v roce 2016 </w:t>
      </w:r>
      <w:r w:rsidRPr="006B2677">
        <w:rPr>
          <w:rFonts w:ascii="Tahoma" w:eastAsia="Tahoma" w:hAnsi="Tahoma" w:cs="Tahoma"/>
          <w:sz w:val="20"/>
          <w:szCs w:val="20"/>
        </w:rPr>
        <w:t>vznikl</w:t>
      </w:r>
      <w:r>
        <w:rPr>
          <w:rFonts w:ascii="Tahoma" w:eastAsia="Tahoma" w:hAnsi="Tahoma" w:cs="Tahoma"/>
          <w:sz w:val="20"/>
          <w:szCs w:val="20"/>
        </w:rPr>
        <w:t>a německá rodinná firma</w:t>
      </w:r>
      <w:r w:rsidRPr="006B2677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6B2677">
        <w:rPr>
          <w:rFonts w:ascii="Tahoma" w:eastAsia="Tahoma" w:hAnsi="Tahoma" w:cs="Tahoma"/>
          <w:sz w:val="20"/>
          <w:szCs w:val="20"/>
        </w:rPr>
        <w:t>Wildling</w:t>
      </w:r>
      <w:proofErr w:type="spellEnd"/>
      <w:r w:rsidRPr="006B2677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6B2677">
        <w:rPr>
          <w:rFonts w:ascii="Tahoma" w:eastAsia="Tahoma" w:hAnsi="Tahoma" w:cs="Tahoma"/>
          <w:sz w:val="20"/>
          <w:szCs w:val="20"/>
        </w:rPr>
        <w:t>Shoes</w:t>
      </w:r>
      <w:proofErr w:type="spellEnd"/>
      <w:r w:rsidRPr="006B2677">
        <w:rPr>
          <w:rFonts w:ascii="Tahoma" w:eastAsia="Tahoma" w:hAnsi="Tahoma" w:cs="Tahoma"/>
          <w:sz w:val="20"/>
          <w:szCs w:val="20"/>
        </w:rPr>
        <w:t xml:space="preserve">. </w:t>
      </w:r>
      <w:r>
        <w:rPr>
          <w:rFonts w:ascii="Tahoma" w:eastAsia="Tahoma" w:hAnsi="Tahoma" w:cs="Tahoma"/>
          <w:sz w:val="20"/>
          <w:szCs w:val="20"/>
        </w:rPr>
        <w:t xml:space="preserve">Rychle </w:t>
      </w:r>
      <w:r w:rsidRPr="001D3462">
        <w:rPr>
          <w:rFonts w:ascii="Tahoma" w:eastAsia="Tahoma" w:hAnsi="Tahoma" w:cs="Tahoma"/>
          <w:sz w:val="20"/>
          <w:szCs w:val="20"/>
        </w:rPr>
        <w:t xml:space="preserve">rostoucí podnik dnes nabízí </w:t>
      </w:r>
      <w:proofErr w:type="spellStart"/>
      <w:r w:rsidRPr="001D3462">
        <w:rPr>
          <w:rFonts w:ascii="Tahoma" w:eastAsia="Tahoma" w:hAnsi="Tahoma" w:cs="Tahoma"/>
          <w:sz w:val="20"/>
          <w:szCs w:val="20"/>
        </w:rPr>
        <w:t>unisexové</w:t>
      </w:r>
      <w:proofErr w:type="spellEnd"/>
      <w:r w:rsidRPr="001D3462">
        <w:rPr>
          <w:rFonts w:ascii="Tahoma" w:eastAsia="Tahoma" w:hAnsi="Tahoma" w:cs="Tahoma"/>
          <w:sz w:val="20"/>
          <w:szCs w:val="20"/>
        </w:rPr>
        <w:t xml:space="preserve"> boty pro děti i dospělé a zaměstnává téměř tři stovky pracovníků. V roce 2021 přesáhl počet prodaných minimalistických bot 500 tisíc. Velký důraz je ve firmě kladen na udržitelnost materiálů a dodržování společensky spravedlivých podmínek výroby a obchodu. </w:t>
      </w:r>
      <w:proofErr w:type="spellStart"/>
      <w:r w:rsidRPr="001D3462">
        <w:rPr>
          <w:rFonts w:ascii="Tahoma" w:eastAsia="Tahoma" w:hAnsi="Tahoma" w:cs="Tahoma"/>
          <w:sz w:val="20"/>
          <w:szCs w:val="20"/>
        </w:rPr>
        <w:t>Wildling</w:t>
      </w:r>
      <w:proofErr w:type="spellEnd"/>
      <w:r w:rsidRPr="001D3462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1D3462">
        <w:rPr>
          <w:rFonts w:ascii="Tahoma" w:eastAsia="Tahoma" w:hAnsi="Tahoma" w:cs="Tahoma"/>
          <w:sz w:val="20"/>
          <w:szCs w:val="20"/>
        </w:rPr>
        <w:t>Shoes</w:t>
      </w:r>
      <w:proofErr w:type="spellEnd"/>
      <w:r w:rsidRPr="001D3462">
        <w:rPr>
          <w:rFonts w:ascii="Tahoma" w:eastAsia="Tahoma" w:hAnsi="Tahoma" w:cs="Tahoma"/>
          <w:sz w:val="20"/>
          <w:szCs w:val="20"/>
        </w:rPr>
        <w:t xml:space="preserve"> v Česku podporuje neziskovou organizaci </w:t>
      </w:r>
      <w:proofErr w:type="spellStart"/>
      <w:r w:rsidRPr="001D3462">
        <w:rPr>
          <w:rFonts w:ascii="Tahoma" w:eastAsia="Tahoma" w:hAnsi="Tahoma" w:cs="Tahoma"/>
          <w:sz w:val="20"/>
          <w:szCs w:val="20"/>
        </w:rPr>
        <w:t>Kokoza</w:t>
      </w:r>
      <w:proofErr w:type="spellEnd"/>
      <w:r w:rsidRPr="001D3462">
        <w:rPr>
          <w:rFonts w:ascii="Tahoma" w:eastAsia="Tahoma" w:hAnsi="Tahoma" w:cs="Tahoma"/>
          <w:sz w:val="20"/>
          <w:szCs w:val="20"/>
        </w:rPr>
        <w:t xml:space="preserve"> a festival dokumentárních filmů Jeden svět. Firma je držitelkou Ceny německého designu 2020, </w:t>
      </w:r>
      <w:r>
        <w:rPr>
          <w:rFonts w:ascii="Tahoma" w:eastAsia="Tahoma" w:hAnsi="Tahoma" w:cs="Tahoma"/>
          <w:sz w:val="20"/>
          <w:szCs w:val="20"/>
        </w:rPr>
        <w:t xml:space="preserve">nedávno byla vyhlášena </w:t>
      </w:r>
      <w:r w:rsidRPr="001D3462">
        <w:rPr>
          <w:rFonts w:ascii="Tahoma" w:hAnsi="Tahoma" w:cs="Tahoma"/>
          <w:sz w:val="20"/>
          <w:szCs w:val="20"/>
        </w:rPr>
        <w:t>nejlepším německým zaměstnavatelem žen a německou firmou roku 2021</w:t>
      </w:r>
      <w:r w:rsidRPr="001D3462">
        <w:rPr>
          <w:rFonts w:ascii="Tahoma" w:eastAsia="Tahoma" w:hAnsi="Tahoma" w:cs="Tahoma"/>
          <w:sz w:val="20"/>
          <w:szCs w:val="20"/>
        </w:rPr>
        <w:t>.</w:t>
      </w:r>
    </w:p>
    <w:p w14:paraId="0D92D059" w14:textId="77777777" w:rsidR="00A45211" w:rsidRDefault="00A45211"/>
    <w:sectPr w:rsidR="00A45211">
      <w:headerReference w:type="default" r:id="rId8"/>
      <w:footerReference w:type="default" r:id="rId9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4817C" w14:textId="77777777" w:rsidR="007E572F" w:rsidRDefault="00A4521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1EE842E6" w14:textId="77777777" w:rsidR="007E572F" w:rsidRDefault="00A4521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28482" w14:textId="77777777" w:rsidR="007E572F" w:rsidRDefault="00A4521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5EA244F1" w14:textId="77777777" w:rsidR="007E572F" w:rsidRDefault="00A45211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noProof/>
      </w:rPr>
      <w:drawing>
        <wp:inline distT="0" distB="0" distL="0" distR="0" wp14:anchorId="769A1639" wp14:editId="105376B4">
          <wp:extent cx="2857500" cy="809625"/>
          <wp:effectExtent l="0" t="0" r="0" b="9525"/>
          <wp:docPr id="1" name="Obrázek 1" descr="Wildling Shoes | Anya&amp;amp;#39;s Barefoot Shoe Fi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ldling Shoes | Anya&amp;amp;#39;s Barefoot Shoe Finde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333" b="35333"/>
                  <a:stretch/>
                </pic:blipFill>
                <pic:spPr bwMode="auto">
                  <a:xfrm>
                    <a:off x="0" y="0"/>
                    <a:ext cx="28575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 xml:space="preserve">    </w:t>
    </w:r>
    <w:r>
      <w:rPr>
        <w:b/>
        <w:color w:val="000000"/>
        <w:sz w:val="36"/>
        <w:szCs w:val="36"/>
      </w:rPr>
      <w:tab/>
      <w:t>TISKOVÁ ZPRÁVA</w:t>
    </w:r>
  </w:p>
  <w:p w14:paraId="123BC9F7" w14:textId="77777777" w:rsidR="007E572F" w:rsidRDefault="00A45211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ABFB83D" w14:textId="77777777" w:rsidR="007E572F" w:rsidRDefault="00A45211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80BB5C8" w14:textId="77777777" w:rsidR="007E572F" w:rsidRDefault="00A45211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4498749" w14:textId="77777777" w:rsidR="007E572F" w:rsidRDefault="00A45211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3D7B5E4" w14:textId="77777777" w:rsidR="007E572F" w:rsidRDefault="00A45211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569B269" w14:textId="77777777" w:rsidR="007E572F" w:rsidRDefault="00A45211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2EE4407" w14:textId="77777777" w:rsidR="007E572F" w:rsidRDefault="00A45211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9B4B13D" w14:textId="77777777" w:rsidR="007E572F" w:rsidRDefault="00A45211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4002BD4" w14:textId="77777777" w:rsidR="007E572F" w:rsidRDefault="00A45211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59E4678" w14:textId="77777777" w:rsidR="007E572F" w:rsidRDefault="00A45211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4025D5C" w14:textId="77777777" w:rsidR="007E572F" w:rsidRDefault="00A45211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9C45E40" w14:textId="77777777" w:rsidR="007E572F" w:rsidRDefault="00A45211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D609032" w14:textId="77777777" w:rsidR="007E572F" w:rsidRDefault="00A45211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C88AAED" w14:textId="77777777" w:rsidR="007E572F" w:rsidRDefault="00A45211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2121AFF" w14:textId="77777777" w:rsidR="007E572F" w:rsidRDefault="00A45211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BA25466" w14:textId="77777777" w:rsidR="007E572F" w:rsidRDefault="00A45211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D8C8387" w14:textId="77777777" w:rsidR="007E572F" w:rsidRDefault="00A4521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29EC4E6" w14:textId="77777777" w:rsidR="007E572F" w:rsidRDefault="00A4521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211"/>
    <w:rsid w:val="00A4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83C3A"/>
  <w15:chartTrackingRefBased/>
  <w15:docId w15:val="{4EBE40E1-158B-47B6-92E4-4E971F3C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5211"/>
    <w:pPr>
      <w:spacing w:after="200" w:line="276" w:lineRule="auto"/>
    </w:pPr>
    <w:rPr>
      <w:rFonts w:ascii="Calibri" w:eastAsiaTheme="minorEastAsia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452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wildling.sho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armedia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etra@pearmedia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864</Words>
  <Characters>5100</Characters>
  <Application>Microsoft Office Word</Application>
  <DocSecurity>0</DocSecurity>
  <Lines>42</Lines>
  <Paragraphs>11</Paragraphs>
  <ScaleCrop>false</ScaleCrop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2022-03-20T20:05:00Z</dcterms:created>
  <dcterms:modified xsi:type="dcterms:W3CDTF">2022-03-20T20:05:00Z</dcterms:modified>
</cp:coreProperties>
</file>