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27406" w14:textId="026C4733" w:rsidR="00FF519C" w:rsidRPr="008F5105" w:rsidRDefault="004D1D33" w:rsidP="002D0CA1">
      <w:pPr>
        <w:jc w:val="center"/>
        <w:rPr>
          <w:rFonts w:ascii="Tahoma" w:eastAsia="Tahoma" w:hAnsi="Tahoma" w:cs="Tahoma"/>
          <w:b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 xml:space="preserve">Otužování jako nový fenomén – </w:t>
      </w:r>
      <w:r w:rsidR="00B10377">
        <w:rPr>
          <w:rFonts w:ascii="Tahoma" w:eastAsia="Tahoma" w:hAnsi="Tahoma" w:cs="Tahoma"/>
          <w:b/>
          <w:sz w:val="40"/>
          <w:szCs w:val="40"/>
        </w:rPr>
        <w:t>učí tělo zvládat stres</w:t>
      </w:r>
    </w:p>
    <w:p w14:paraId="4AE8DD5E" w14:textId="6A3D38D8" w:rsidR="004631BE" w:rsidRDefault="009D7FBA" w:rsidP="002D0CA1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441DF2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CC5165">
        <w:rPr>
          <w:rFonts w:ascii="Tahoma" w:eastAsia="Tahoma" w:hAnsi="Tahoma" w:cs="Tahoma"/>
          <w:b/>
          <w:sz w:val="21"/>
          <w:szCs w:val="21"/>
        </w:rPr>
        <w:t>28</w:t>
      </w:r>
      <w:r w:rsidR="00CC2BF1" w:rsidRPr="00441DF2">
        <w:rPr>
          <w:rFonts w:ascii="Tahoma" w:eastAsia="Tahoma" w:hAnsi="Tahoma" w:cs="Tahoma"/>
          <w:b/>
          <w:sz w:val="21"/>
          <w:szCs w:val="21"/>
        </w:rPr>
        <w:t>.</w:t>
      </w:r>
      <w:r w:rsidRPr="00441DF2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441DF2" w:rsidRPr="00441DF2">
        <w:rPr>
          <w:rFonts w:ascii="Tahoma" w:eastAsia="Tahoma" w:hAnsi="Tahoma" w:cs="Tahoma"/>
          <w:b/>
          <w:sz w:val="21"/>
          <w:szCs w:val="21"/>
        </w:rPr>
        <w:t>LEDNA</w:t>
      </w:r>
      <w:r w:rsidR="00381AE4" w:rsidRPr="00441DF2">
        <w:rPr>
          <w:rFonts w:ascii="Tahoma" w:eastAsia="Tahoma" w:hAnsi="Tahoma" w:cs="Tahoma"/>
          <w:b/>
          <w:sz w:val="21"/>
          <w:szCs w:val="21"/>
        </w:rPr>
        <w:t xml:space="preserve"> 202</w:t>
      </w:r>
      <w:r w:rsidR="000A44B3">
        <w:rPr>
          <w:rFonts w:ascii="Tahoma" w:eastAsia="Tahoma" w:hAnsi="Tahoma" w:cs="Tahoma"/>
          <w:b/>
          <w:sz w:val="21"/>
          <w:szCs w:val="21"/>
        </w:rPr>
        <w:t>1</w:t>
      </w:r>
      <w:r w:rsidRPr="00441DF2">
        <w:rPr>
          <w:rFonts w:ascii="Tahoma" w:eastAsia="Tahoma" w:hAnsi="Tahoma" w:cs="Tahoma"/>
          <w:b/>
          <w:sz w:val="21"/>
          <w:szCs w:val="21"/>
        </w:rPr>
        <w:t xml:space="preserve"> –</w:t>
      </w:r>
      <w:r w:rsidR="00FD449A">
        <w:rPr>
          <w:rFonts w:ascii="Tahoma" w:eastAsia="Tahoma" w:hAnsi="Tahoma" w:cs="Tahoma"/>
          <w:b/>
          <w:sz w:val="21"/>
          <w:szCs w:val="21"/>
        </w:rPr>
        <w:t xml:space="preserve"> Letošní zima </w:t>
      </w:r>
      <w:r w:rsidR="0064046E">
        <w:rPr>
          <w:rFonts w:ascii="Tahoma" w:eastAsia="Tahoma" w:hAnsi="Tahoma" w:cs="Tahoma"/>
          <w:b/>
          <w:sz w:val="21"/>
          <w:szCs w:val="21"/>
        </w:rPr>
        <w:t>patří otužilcům. Zvykat tělo na chlad má blahodárné účinky na lidský organismus, zocelí jej proti virům a bakteriím a už v </w:t>
      </w:r>
      <w:r w:rsidR="004631BE">
        <w:rPr>
          <w:rFonts w:ascii="Tahoma" w:eastAsia="Tahoma" w:hAnsi="Tahoma" w:cs="Tahoma"/>
          <w:b/>
          <w:sz w:val="21"/>
          <w:szCs w:val="21"/>
        </w:rPr>
        <w:t>začátcích</w:t>
      </w:r>
      <w:r w:rsidR="0064046E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4631BE">
        <w:rPr>
          <w:rFonts w:ascii="Tahoma" w:eastAsia="Tahoma" w:hAnsi="Tahoma" w:cs="Tahoma"/>
          <w:b/>
          <w:sz w:val="21"/>
          <w:szCs w:val="21"/>
        </w:rPr>
        <w:t>navozuje</w:t>
      </w:r>
      <w:r w:rsidR="0064046E">
        <w:rPr>
          <w:rFonts w:ascii="Tahoma" w:eastAsia="Tahoma" w:hAnsi="Tahoma" w:cs="Tahoma"/>
          <w:b/>
          <w:sz w:val="21"/>
          <w:szCs w:val="21"/>
        </w:rPr>
        <w:t xml:space="preserve"> psychickou pohodu. Důležité je však začít pozvolna</w:t>
      </w:r>
      <w:r w:rsidR="004631BE">
        <w:rPr>
          <w:rFonts w:ascii="Tahoma" w:eastAsia="Tahoma" w:hAnsi="Tahoma" w:cs="Tahoma"/>
          <w:b/>
          <w:sz w:val="21"/>
          <w:szCs w:val="21"/>
        </w:rPr>
        <w:t>, otužovat se vždy jen po krátký čas, zato pravidelně.</w:t>
      </w:r>
    </w:p>
    <w:p w14:paraId="094E0BE8" w14:textId="009732D1" w:rsidR="00BE60CC" w:rsidRPr="00F05878" w:rsidRDefault="00BE60CC" w:rsidP="002D0CA1">
      <w:pPr>
        <w:jc w:val="both"/>
        <w:rPr>
          <w:rFonts w:ascii="Tahoma" w:eastAsia="Tahoma" w:hAnsi="Tahoma" w:cs="Tahoma"/>
          <w:bCs/>
          <w:color w:val="auto"/>
          <w:sz w:val="21"/>
          <w:szCs w:val="21"/>
        </w:rPr>
      </w:pPr>
      <w:r w:rsidRPr="00F231F4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BE60CC">
        <w:rPr>
          <w:rFonts w:ascii="Tahoma" w:eastAsia="Tahoma" w:hAnsi="Tahoma" w:cs="Tahoma"/>
          <w:color w:val="CC9900"/>
          <w:sz w:val="21"/>
          <w:szCs w:val="21"/>
        </w:rPr>
        <w:t xml:space="preserve">Hlavním přínosem otužování je vybudování silné obranyschopnosti organismu. Otužilcům se vyhýbají virová onemocnění, </w:t>
      </w:r>
      <w:r>
        <w:rPr>
          <w:rFonts w:ascii="Tahoma" w:eastAsia="Tahoma" w:hAnsi="Tahoma" w:cs="Tahoma"/>
          <w:color w:val="CC9900"/>
          <w:sz w:val="21"/>
          <w:szCs w:val="21"/>
        </w:rPr>
        <w:t>optimalizuje se krevní tlak</w:t>
      </w:r>
      <w:r w:rsidRPr="00BE60CC">
        <w:rPr>
          <w:rFonts w:ascii="Tahoma" w:eastAsia="Tahoma" w:hAnsi="Tahoma" w:cs="Tahoma"/>
          <w:color w:val="CC9900"/>
          <w:sz w:val="21"/>
          <w:szCs w:val="21"/>
        </w:rPr>
        <w:t>, zlepšuje se stav alergií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 působí pozitivně na kardiovaskulární i lymfatický </w:t>
      </w:r>
      <w:proofErr w:type="gramStart"/>
      <w:r>
        <w:rPr>
          <w:rFonts w:ascii="Tahoma" w:eastAsia="Tahoma" w:hAnsi="Tahoma" w:cs="Tahoma"/>
          <w:color w:val="CC9900"/>
          <w:sz w:val="21"/>
          <w:szCs w:val="21"/>
        </w:rPr>
        <w:t>systém</w:t>
      </w:r>
      <w:proofErr w:type="gramEnd"/>
      <w:r w:rsidR="00F05878" w:rsidRPr="00F05878">
        <w:t xml:space="preserve"> </w:t>
      </w:r>
      <w:r w:rsidR="00F05878" w:rsidRPr="00F05878">
        <w:rPr>
          <w:rFonts w:ascii="Tahoma" w:eastAsia="Tahoma" w:hAnsi="Tahoma" w:cs="Tahoma"/>
          <w:color w:val="CC9900"/>
          <w:sz w:val="21"/>
          <w:szCs w:val="21"/>
        </w:rPr>
        <w:t>a dokonce může fungovat i na hubnutí</w:t>
      </w:r>
      <w:r w:rsidR="00F05878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F05878" w:rsidRPr="00F05878">
        <w:rPr>
          <w:rFonts w:ascii="Tahoma" w:eastAsia="Tahoma" w:hAnsi="Tahoma" w:cs="Tahoma"/>
          <w:color w:val="CC9900"/>
          <w:sz w:val="21"/>
          <w:szCs w:val="21"/>
        </w:rPr>
        <w:t xml:space="preserve">ovšem to už jde o trénované </w:t>
      </w:r>
      <w:r w:rsidR="00F05878">
        <w:rPr>
          <w:rFonts w:ascii="Tahoma" w:eastAsia="Tahoma" w:hAnsi="Tahoma" w:cs="Tahoma"/>
          <w:color w:val="CC9900"/>
          <w:sz w:val="21"/>
          <w:szCs w:val="21"/>
        </w:rPr>
        <w:t>jedince</w:t>
      </w:r>
      <w:r w:rsidR="00F05878" w:rsidRPr="00F05878">
        <w:rPr>
          <w:rFonts w:ascii="Tahoma" w:eastAsia="Tahoma" w:hAnsi="Tahoma" w:cs="Tahoma"/>
          <w:color w:val="CC9900"/>
          <w:sz w:val="21"/>
          <w:szCs w:val="21"/>
        </w:rPr>
        <w:t xml:space="preserve">, kteří se pravidelně otužují </w:t>
      </w:r>
      <w:r w:rsidR="00F05878">
        <w:rPr>
          <w:rFonts w:ascii="Tahoma" w:eastAsia="Tahoma" w:hAnsi="Tahoma" w:cs="Tahoma"/>
          <w:color w:val="CC9900"/>
          <w:sz w:val="21"/>
          <w:szCs w:val="21"/>
        </w:rPr>
        <w:t xml:space="preserve">minimálně </w:t>
      </w:r>
      <w:r w:rsidR="00F05878" w:rsidRPr="00F05878">
        <w:rPr>
          <w:rFonts w:ascii="Tahoma" w:eastAsia="Tahoma" w:hAnsi="Tahoma" w:cs="Tahoma"/>
          <w:color w:val="CC9900"/>
          <w:sz w:val="21"/>
          <w:szCs w:val="21"/>
        </w:rPr>
        <w:t>dva roky</w:t>
      </w:r>
      <w:r w:rsidRPr="00BE60CC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F05878">
        <w:rPr>
          <w:rFonts w:ascii="Tahoma" w:eastAsia="Tahoma" w:hAnsi="Tahoma" w:cs="Tahoma"/>
          <w:color w:val="CC9900"/>
          <w:sz w:val="21"/>
          <w:szCs w:val="21"/>
        </w:rPr>
        <w:t xml:space="preserve">Otužilci pak nebývají tolik náchylní ani </w:t>
      </w:r>
      <w:r w:rsidRPr="00BE60CC">
        <w:rPr>
          <w:rFonts w:ascii="Tahoma" w:eastAsia="Tahoma" w:hAnsi="Tahoma" w:cs="Tahoma"/>
          <w:color w:val="CC9900"/>
          <w:sz w:val="21"/>
          <w:szCs w:val="21"/>
        </w:rPr>
        <w:t>na změny počasí, které dělají běžným lidem často těžkosti</w:t>
      </w:r>
      <w:r w:rsidR="00F05878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F05878" w:rsidRPr="00F05878">
        <w:rPr>
          <w:rFonts w:ascii="Tahoma" w:eastAsia="Tahoma" w:hAnsi="Tahoma" w:cs="Tahoma"/>
          <w:color w:val="auto"/>
          <w:sz w:val="21"/>
          <w:szCs w:val="21"/>
        </w:rPr>
        <w:t xml:space="preserve">poukázala Iva Bílková, </w:t>
      </w:r>
      <w:r w:rsidR="00F05878" w:rsidRPr="00F05878">
        <w:rPr>
          <w:rFonts w:ascii="Tahoma" w:eastAsia="Tahoma" w:hAnsi="Tahoma" w:cs="Tahoma"/>
          <w:color w:val="auto"/>
          <w:sz w:val="21"/>
          <w:szCs w:val="21"/>
        </w:rPr>
        <w:t xml:space="preserve">hlavní fyzioterapeutka </w:t>
      </w:r>
      <w:proofErr w:type="spellStart"/>
      <w:r w:rsidR="00F05878" w:rsidRPr="00F05878">
        <w:rPr>
          <w:rFonts w:ascii="Tahoma" w:eastAsia="Tahoma" w:hAnsi="Tahoma" w:cs="Tahoma"/>
          <w:color w:val="auto"/>
          <w:sz w:val="21"/>
          <w:szCs w:val="21"/>
        </w:rPr>
        <w:t>FYZIOkliniky</w:t>
      </w:r>
      <w:proofErr w:type="spellEnd"/>
      <w:r w:rsidR="00F05878" w:rsidRPr="00F05878">
        <w:rPr>
          <w:rFonts w:ascii="Tahoma" w:eastAsia="Tahoma" w:hAnsi="Tahoma" w:cs="Tahoma"/>
          <w:color w:val="auto"/>
          <w:sz w:val="21"/>
          <w:szCs w:val="21"/>
        </w:rPr>
        <w:t>.</w:t>
      </w:r>
    </w:p>
    <w:p w14:paraId="0ABD291F" w14:textId="49BA9793" w:rsidR="0027691B" w:rsidRDefault="00F05878" w:rsidP="002D0CA1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>Ot</w:t>
      </w:r>
      <w:r w:rsidR="00BE60CC">
        <w:rPr>
          <w:rFonts w:ascii="Tahoma" w:eastAsia="Tahoma" w:hAnsi="Tahoma" w:cs="Tahoma"/>
          <w:color w:val="auto"/>
          <w:sz w:val="21"/>
          <w:szCs w:val="21"/>
        </w:rPr>
        <w:t xml:space="preserve">užování </w:t>
      </w:r>
      <w:r>
        <w:rPr>
          <w:rFonts w:ascii="Tahoma" w:eastAsia="Tahoma" w:hAnsi="Tahoma" w:cs="Tahoma"/>
          <w:color w:val="auto"/>
          <w:sz w:val="21"/>
          <w:szCs w:val="21"/>
        </w:rPr>
        <w:t>je přínosné nejenom po stránce</w:t>
      </w:r>
      <w:r w:rsidR="00BE60CC">
        <w:rPr>
          <w:rFonts w:ascii="Tahoma" w:eastAsia="Tahoma" w:hAnsi="Tahoma" w:cs="Tahoma"/>
          <w:color w:val="auto"/>
          <w:sz w:val="21"/>
          <w:szCs w:val="21"/>
        </w:rPr>
        <w:t xml:space="preserve"> zdravotní, ale také duševní. </w:t>
      </w:r>
      <w:r w:rsidR="0027691B" w:rsidRPr="00F231F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27691B" w:rsidRPr="0027691B">
        <w:rPr>
          <w:rFonts w:ascii="Tahoma" w:eastAsia="Tahoma" w:hAnsi="Tahoma" w:cs="Tahoma"/>
          <w:color w:val="CC9900"/>
          <w:sz w:val="21"/>
          <w:szCs w:val="21"/>
        </w:rPr>
        <w:t>Otužilci bývají vyrovn</w:t>
      </w:r>
      <w:r w:rsidR="002C6A12">
        <w:rPr>
          <w:rFonts w:ascii="Tahoma" w:eastAsia="Tahoma" w:hAnsi="Tahoma" w:cs="Tahoma"/>
          <w:color w:val="CC9900"/>
          <w:sz w:val="21"/>
          <w:szCs w:val="21"/>
        </w:rPr>
        <w:t>a</w:t>
      </w:r>
      <w:r w:rsidR="0027691B" w:rsidRPr="0027691B">
        <w:rPr>
          <w:rFonts w:ascii="Tahoma" w:eastAsia="Tahoma" w:hAnsi="Tahoma" w:cs="Tahoma"/>
          <w:color w:val="CC9900"/>
          <w:sz w:val="21"/>
          <w:szCs w:val="21"/>
        </w:rPr>
        <w:t>ní lidé, málokdy reagují cholericky.</w:t>
      </w:r>
      <w:r w:rsidR="0027691B">
        <w:rPr>
          <w:rFonts w:ascii="Tahoma" w:eastAsia="Tahoma" w:hAnsi="Tahoma" w:cs="Tahoma"/>
          <w:color w:val="CC9900"/>
          <w:sz w:val="21"/>
          <w:szCs w:val="21"/>
        </w:rPr>
        <w:t xml:space="preserve"> Zlepšení p</w:t>
      </w:r>
      <w:r w:rsidR="00084CD6">
        <w:rPr>
          <w:rFonts w:ascii="Tahoma" w:eastAsia="Tahoma" w:hAnsi="Tahoma" w:cs="Tahoma"/>
          <w:color w:val="CC9900"/>
          <w:sz w:val="21"/>
          <w:szCs w:val="21"/>
        </w:rPr>
        <w:t>sychické pohody navíc přichází hned po pár dnech otužování a je skvělým motivátorem pro začátečníky,</w:t>
      </w:r>
      <w:r w:rsidR="0027691B">
        <w:rPr>
          <w:rFonts w:ascii="Tahoma" w:eastAsia="Tahoma" w:hAnsi="Tahoma" w:cs="Tahoma"/>
          <w:color w:val="CC9900"/>
          <w:sz w:val="21"/>
          <w:szCs w:val="21"/>
        </w:rPr>
        <w:t>“</w:t>
      </w:r>
      <w:r w:rsidR="0027691B">
        <w:rPr>
          <w:rFonts w:ascii="Tahoma" w:eastAsia="Tahoma" w:hAnsi="Tahoma" w:cs="Tahoma"/>
          <w:color w:val="auto"/>
          <w:sz w:val="21"/>
          <w:szCs w:val="21"/>
        </w:rPr>
        <w:t xml:space="preserve"> dodala fyzioterapeutka.</w:t>
      </w:r>
    </w:p>
    <w:p w14:paraId="16BD19E5" w14:textId="6BD3E047" w:rsidR="00084CD6" w:rsidRPr="00084CD6" w:rsidRDefault="00084CD6" w:rsidP="002D0CA1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084CD6">
        <w:rPr>
          <w:rFonts w:ascii="Tahoma" w:eastAsia="Tahoma" w:hAnsi="Tahoma" w:cs="Tahoma"/>
          <w:b/>
          <w:sz w:val="21"/>
          <w:szCs w:val="21"/>
        </w:rPr>
        <w:t>REAKCE TĚLA NA CHLAD</w:t>
      </w:r>
    </w:p>
    <w:p w14:paraId="232058F2" w14:textId="79C0BDFC" w:rsidR="00084CD6" w:rsidRPr="00084CD6" w:rsidRDefault="004631BE" w:rsidP="002D0CA1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Člověk je tvor se stálou tělesnou teplotou kolem 36,5 </w:t>
      </w:r>
      <w:r w:rsidR="00E023FF">
        <w:rPr>
          <w:rFonts w:ascii="Tahoma" w:eastAsia="Tahoma" w:hAnsi="Tahoma" w:cs="Tahoma"/>
          <w:bCs/>
          <w:sz w:val="21"/>
          <w:szCs w:val="21"/>
        </w:rPr>
        <w:t>stup</w:t>
      </w:r>
      <w:r w:rsidR="002F73E1">
        <w:rPr>
          <w:rFonts w:ascii="Tahoma" w:eastAsia="Tahoma" w:hAnsi="Tahoma" w:cs="Tahoma"/>
          <w:bCs/>
          <w:sz w:val="21"/>
          <w:szCs w:val="21"/>
        </w:rPr>
        <w:t>ně</w:t>
      </w:r>
      <w:r>
        <w:rPr>
          <w:rFonts w:ascii="Tahoma" w:eastAsia="Tahoma" w:hAnsi="Tahoma" w:cs="Tahoma"/>
          <w:bCs/>
          <w:sz w:val="21"/>
          <w:szCs w:val="21"/>
        </w:rPr>
        <w:t xml:space="preserve"> Celsia. </w:t>
      </w:r>
      <w:r w:rsidR="00BE60CC">
        <w:rPr>
          <w:rFonts w:ascii="Tahoma" w:eastAsia="Tahoma" w:hAnsi="Tahoma" w:cs="Tahoma"/>
          <w:bCs/>
          <w:sz w:val="21"/>
          <w:szCs w:val="21"/>
        </w:rPr>
        <w:t>Na velký c</w:t>
      </w:r>
      <w:r w:rsidR="007463BF">
        <w:rPr>
          <w:rFonts w:ascii="Tahoma" w:eastAsia="Tahoma" w:hAnsi="Tahoma" w:cs="Tahoma"/>
          <w:bCs/>
          <w:sz w:val="21"/>
          <w:szCs w:val="21"/>
        </w:rPr>
        <w:t xml:space="preserve">hlad (ale i horko) </w:t>
      </w:r>
      <w:r w:rsidR="00BE60CC">
        <w:rPr>
          <w:rFonts w:ascii="Tahoma" w:eastAsia="Tahoma" w:hAnsi="Tahoma" w:cs="Tahoma"/>
          <w:bCs/>
          <w:sz w:val="21"/>
          <w:szCs w:val="21"/>
        </w:rPr>
        <w:t>reaguje stavem pohotovosti</w:t>
      </w:r>
      <w:r w:rsidR="007463BF">
        <w:rPr>
          <w:rFonts w:ascii="Tahoma" w:eastAsia="Tahoma" w:hAnsi="Tahoma" w:cs="Tahoma"/>
          <w:bCs/>
          <w:sz w:val="21"/>
          <w:szCs w:val="21"/>
        </w:rPr>
        <w:t xml:space="preserve">. </w:t>
      </w:r>
      <w:r w:rsidR="00054B99" w:rsidRPr="00F231F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BE60CC">
        <w:rPr>
          <w:rFonts w:ascii="Tahoma" w:eastAsia="Tahoma" w:hAnsi="Tahoma" w:cs="Tahoma"/>
          <w:color w:val="CC9900"/>
          <w:sz w:val="21"/>
          <w:szCs w:val="21"/>
        </w:rPr>
        <w:t>P</w:t>
      </w:r>
      <w:r w:rsidR="00BE60CC" w:rsidRPr="00BE60CC">
        <w:rPr>
          <w:rFonts w:ascii="Tahoma" w:eastAsia="Tahoma" w:hAnsi="Tahoma" w:cs="Tahoma"/>
          <w:color w:val="CC9900"/>
          <w:sz w:val="21"/>
          <w:szCs w:val="21"/>
        </w:rPr>
        <w:t xml:space="preserve">rávě v zimě se nejvíce daří různým respiračním infekcím, které nás ze všech stran ohrožují. Není to proto, že by nás v průběhu jiných ročních období viry a </w:t>
      </w:r>
      <w:r w:rsidR="00BE60CC" w:rsidRPr="00BE60CC">
        <w:rPr>
          <w:rFonts w:ascii="Tahoma" w:eastAsia="Tahoma" w:hAnsi="Tahoma" w:cs="Tahoma"/>
          <w:color w:val="CC9900"/>
          <w:sz w:val="21"/>
          <w:szCs w:val="21"/>
        </w:rPr>
        <w:t>bakterie nechaly na pokoji. Zima, respektive nižší teplota</w:t>
      </w:r>
      <w:r w:rsidR="00BE60CC">
        <w:rPr>
          <w:rFonts w:ascii="Tahoma" w:eastAsia="Tahoma" w:hAnsi="Tahoma" w:cs="Tahoma"/>
          <w:color w:val="CC9900"/>
          <w:sz w:val="21"/>
          <w:szCs w:val="21"/>
        </w:rPr>
        <w:t>,</w:t>
      </w:r>
      <w:r w:rsidR="00BE60CC" w:rsidRPr="00BE60CC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084CD6">
        <w:rPr>
          <w:rFonts w:ascii="Tahoma" w:eastAsia="Tahoma" w:hAnsi="Tahoma" w:cs="Tahoma"/>
          <w:color w:val="CC9900"/>
          <w:sz w:val="21"/>
          <w:szCs w:val="21"/>
        </w:rPr>
        <w:t xml:space="preserve">totiž </w:t>
      </w:r>
      <w:r w:rsidR="00BE60CC" w:rsidRPr="00BE60CC">
        <w:rPr>
          <w:rFonts w:ascii="Tahoma" w:eastAsia="Tahoma" w:hAnsi="Tahoma" w:cs="Tahoma"/>
          <w:color w:val="CC9900"/>
          <w:sz w:val="21"/>
          <w:szCs w:val="21"/>
        </w:rPr>
        <w:t>působí na náš organismus jako stresor</w:t>
      </w:r>
      <w:r w:rsidR="00084CD6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7463BF">
        <w:rPr>
          <w:rFonts w:ascii="Tahoma" w:eastAsia="Tahoma" w:hAnsi="Tahoma" w:cs="Tahoma"/>
          <w:color w:val="CC9900"/>
          <w:sz w:val="21"/>
          <w:szCs w:val="21"/>
        </w:rPr>
        <w:t>V první chvíli máme husí kůži, což je odkaz našich chlupatějších předků, kter</w:t>
      </w:r>
      <w:r w:rsidR="00D17EA0">
        <w:rPr>
          <w:rFonts w:ascii="Tahoma" w:eastAsia="Tahoma" w:hAnsi="Tahoma" w:cs="Tahoma"/>
          <w:color w:val="CC9900"/>
          <w:sz w:val="21"/>
          <w:szCs w:val="21"/>
        </w:rPr>
        <w:t>é</w:t>
      </w:r>
      <w:r w:rsidR="007463BF">
        <w:rPr>
          <w:rFonts w:ascii="Tahoma" w:eastAsia="Tahoma" w:hAnsi="Tahoma" w:cs="Tahoma"/>
          <w:color w:val="CC9900"/>
          <w:sz w:val="21"/>
          <w:szCs w:val="21"/>
        </w:rPr>
        <w:t xml:space="preserve"> v zimě vztyčené chlupy </w:t>
      </w:r>
      <w:r w:rsidR="00D17EA0">
        <w:rPr>
          <w:rFonts w:ascii="Tahoma" w:eastAsia="Tahoma" w:hAnsi="Tahoma" w:cs="Tahoma"/>
          <w:color w:val="CC9900"/>
          <w:sz w:val="21"/>
          <w:szCs w:val="21"/>
        </w:rPr>
        <w:t xml:space="preserve">hřály jako </w:t>
      </w:r>
      <w:r w:rsidR="007463BF">
        <w:rPr>
          <w:rFonts w:ascii="Tahoma" w:eastAsia="Tahoma" w:hAnsi="Tahoma" w:cs="Tahoma"/>
          <w:color w:val="CC9900"/>
          <w:sz w:val="21"/>
          <w:szCs w:val="21"/>
        </w:rPr>
        <w:t>izolační vrstv</w:t>
      </w:r>
      <w:r w:rsidR="00D17EA0">
        <w:rPr>
          <w:rFonts w:ascii="Tahoma" w:eastAsia="Tahoma" w:hAnsi="Tahoma" w:cs="Tahoma"/>
          <w:color w:val="CC9900"/>
          <w:sz w:val="21"/>
          <w:szCs w:val="21"/>
        </w:rPr>
        <w:t>a</w:t>
      </w:r>
      <w:r w:rsidR="007463BF" w:rsidRPr="007463BF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7463BF">
        <w:rPr>
          <w:rFonts w:ascii="Tahoma" w:eastAsia="Tahoma" w:hAnsi="Tahoma" w:cs="Tahoma"/>
          <w:color w:val="CC9900"/>
          <w:sz w:val="21"/>
          <w:szCs w:val="21"/>
        </w:rPr>
        <w:t xml:space="preserve">dále </w:t>
      </w:r>
      <w:r w:rsidR="007463BF" w:rsidRPr="007463BF">
        <w:rPr>
          <w:rFonts w:ascii="Tahoma" w:eastAsia="Tahoma" w:hAnsi="Tahoma" w:cs="Tahoma"/>
          <w:color w:val="CC9900"/>
          <w:sz w:val="21"/>
          <w:szCs w:val="21"/>
        </w:rPr>
        <w:t xml:space="preserve">se člověku rozbuší srdce, zrychlí dech a zvýší svalové napětí. Tělo </w:t>
      </w:r>
      <w:r w:rsidR="00D17EA0">
        <w:rPr>
          <w:rFonts w:ascii="Tahoma" w:eastAsia="Tahoma" w:hAnsi="Tahoma" w:cs="Tahoma"/>
          <w:color w:val="CC9900"/>
          <w:sz w:val="21"/>
          <w:szCs w:val="21"/>
        </w:rPr>
        <w:t>se snaží výkyv kompenzovat snížením tepelných ztrát, takže stáhne cévy na periferním oběhovém systému – zbledneme v obličeji, na nohách, máme studené ruce, což má za cíl chránit a lépe prokrvovat vnitřní orgány.</w:t>
      </w:r>
      <w:r w:rsidR="00BE60CC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084CD6" w:rsidRPr="00D17EA0">
        <w:rPr>
          <w:rFonts w:ascii="Tahoma" w:eastAsia="Tahoma" w:hAnsi="Tahoma" w:cs="Tahoma"/>
          <w:color w:val="CC9900"/>
          <w:sz w:val="21"/>
          <w:szCs w:val="21"/>
        </w:rPr>
        <w:t>Zvýšení produkce tepla organismus zajistí prostřednictvím kontrakcí</w:t>
      </w:r>
      <w:r w:rsidR="00084CD6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084CD6" w:rsidRPr="00D17EA0">
        <w:rPr>
          <w:rFonts w:ascii="Tahoma" w:eastAsia="Tahoma" w:hAnsi="Tahoma" w:cs="Tahoma"/>
          <w:color w:val="CC9900"/>
          <w:sz w:val="21"/>
          <w:szCs w:val="21"/>
        </w:rPr>
        <w:t>kosterního svalstva, které známe jako mimovolné záchvěvy, třas a drkotání zuby</w:t>
      </w:r>
      <w:r w:rsidR="00084CD6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084CD6" w:rsidRPr="00084CD6">
        <w:rPr>
          <w:rFonts w:ascii="Tahoma" w:eastAsia="Tahoma" w:hAnsi="Tahoma" w:cs="Tahoma"/>
          <w:color w:val="auto"/>
          <w:sz w:val="21"/>
          <w:szCs w:val="21"/>
        </w:rPr>
        <w:t>popsala Iva Bílková.</w:t>
      </w:r>
    </w:p>
    <w:p w14:paraId="306E4768" w14:textId="77777777" w:rsidR="00084CD6" w:rsidRPr="00084CD6" w:rsidRDefault="00084CD6" w:rsidP="002D0CA1">
      <w:pPr>
        <w:jc w:val="both"/>
        <w:rPr>
          <w:rFonts w:ascii="Tahoma" w:eastAsia="Tahoma" w:hAnsi="Tahoma" w:cs="Tahoma"/>
          <w:b/>
          <w:bCs/>
          <w:color w:val="auto"/>
          <w:sz w:val="21"/>
          <w:szCs w:val="21"/>
        </w:rPr>
      </w:pPr>
      <w:r w:rsidRPr="00084CD6">
        <w:rPr>
          <w:rFonts w:ascii="Tahoma" w:eastAsia="Tahoma" w:hAnsi="Tahoma" w:cs="Tahoma"/>
          <w:b/>
          <w:bCs/>
          <w:color w:val="auto"/>
          <w:sz w:val="21"/>
          <w:szCs w:val="21"/>
        </w:rPr>
        <w:t>OBRÁTIT CHLAD VE SVŮJ PROSPĚCH</w:t>
      </w:r>
    </w:p>
    <w:p w14:paraId="108F5D42" w14:textId="3D3A4640" w:rsidR="0032219D" w:rsidRDefault="0032219D" w:rsidP="002D0CA1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32219D">
        <w:rPr>
          <w:rFonts w:ascii="Tahoma" w:eastAsia="Tahoma" w:hAnsi="Tahoma" w:cs="Tahoma"/>
          <w:color w:val="auto"/>
          <w:sz w:val="21"/>
          <w:szCs w:val="21"/>
        </w:rPr>
        <w:t xml:space="preserve">Pravidelné otužování učí tělo zvykat si na krátkodobý stres, adaptovat se a 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postupně </w:t>
      </w:r>
      <w:r w:rsidRPr="0032219D">
        <w:rPr>
          <w:rFonts w:ascii="Tahoma" w:eastAsia="Tahoma" w:hAnsi="Tahoma" w:cs="Tahoma"/>
          <w:color w:val="auto"/>
          <w:sz w:val="21"/>
          <w:szCs w:val="21"/>
        </w:rPr>
        <w:t xml:space="preserve">snižovat </w:t>
      </w:r>
      <w:r w:rsidR="002956E3">
        <w:rPr>
          <w:rFonts w:ascii="Tahoma" w:eastAsia="Tahoma" w:hAnsi="Tahoma" w:cs="Tahoma"/>
          <w:color w:val="auto"/>
          <w:sz w:val="21"/>
          <w:szCs w:val="21"/>
        </w:rPr>
        <w:t>produkci</w:t>
      </w:r>
      <w:r w:rsidRPr="0032219D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škodlivého stresového hormonu </w:t>
      </w:r>
      <w:r w:rsidRPr="0032219D">
        <w:rPr>
          <w:rFonts w:ascii="Tahoma" w:eastAsia="Tahoma" w:hAnsi="Tahoma" w:cs="Tahoma"/>
          <w:color w:val="auto"/>
          <w:sz w:val="21"/>
          <w:szCs w:val="21"/>
        </w:rPr>
        <w:t>kortizolu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, který způsobuje větší náchylnost 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k onemocněním. </w:t>
      </w:r>
      <w:r w:rsidR="00042730" w:rsidRPr="00F231F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042730" w:rsidRPr="00042730">
        <w:rPr>
          <w:rFonts w:ascii="Tahoma" w:eastAsia="Tahoma" w:hAnsi="Tahoma" w:cs="Tahoma"/>
          <w:color w:val="CC9900"/>
          <w:sz w:val="21"/>
          <w:szCs w:val="21"/>
        </w:rPr>
        <w:t xml:space="preserve">Pokud je stres krátkodobý a v menší dávce, tělo se naučí lépe jej zvládat, což má vliv na celkové zocelení organismu. Pravidelné otužování tak vede k posílení imunity a odolnosti. </w:t>
      </w:r>
      <w:r w:rsidR="00042730" w:rsidRPr="00042730">
        <w:rPr>
          <w:rFonts w:ascii="Tahoma" w:eastAsia="Tahoma" w:hAnsi="Tahoma" w:cs="Tahoma"/>
          <w:color w:val="CC9900"/>
          <w:sz w:val="21"/>
          <w:szCs w:val="21"/>
        </w:rPr>
        <w:t xml:space="preserve">Výhodné zúžení cév v reakci na chlad je však časově omezené, při </w:t>
      </w:r>
      <w:r w:rsidR="00AF7C76">
        <w:rPr>
          <w:rFonts w:ascii="Tahoma" w:eastAsia="Tahoma" w:hAnsi="Tahoma" w:cs="Tahoma"/>
          <w:color w:val="CC9900"/>
          <w:sz w:val="21"/>
          <w:szCs w:val="21"/>
        </w:rPr>
        <w:t>delším</w:t>
      </w:r>
      <w:r w:rsidR="00042730" w:rsidRPr="00042730">
        <w:rPr>
          <w:rFonts w:ascii="Tahoma" w:eastAsia="Tahoma" w:hAnsi="Tahoma" w:cs="Tahoma"/>
          <w:color w:val="CC9900"/>
          <w:sz w:val="21"/>
          <w:szCs w:val="21"/>
        </w:rPr>
        <w:t xml:space="preserve"> pobytu v chladu </w:t>
      </w:r>
      <w:r w:rsidR="00042730" w:rsidRPr="00042730">
        <w:rPr>
          <w:rFonts w:ascii="Tahoma" w:eastAsia="Tahoma" w:hAnsi="Tahoma" w:cs="Tahoma"/>
          <w:color w:val="CC9900"/>
          <w:sz w:val="21"/>
          <w:szCs w:val="21"/>
        </w:rPr>
        <w:t xml:space="preserve">se cévy opět </w:t>
      </w:r>
      <w:proofErr w:type="gramStart"/>
      <w:r w:rsidR="00042730" w:rsidRPr="00042730">
        <w:rPr>
          <w:rFonts w:ascii="Tahoma" w:eastAsia="Tahoma" w:hAnsi="Tahoma" w:cs="Tahoma"/>
          <w:color w:val="CC9900"/>
          <w:sz w:val="21"/>
          <w:szCs w:val="21"/>
        </w:rPr>
        <w:t>roztáhnou</w:t>
      </w:r>
      <w:proofErr w:type="gramEnd"/>
      <w:r w:rsidR="00042730" w:rsidRPr="00042730">
        <w:rPr>
          <w:rFonts w:ascii="Tahoma" w:eastAsia="Tahoma" w:hAnsi="Tahoma" w:cs="Tahoma"/>
          <w:color w:val="CC9900"/>
          <w:sz w:val="21"/>
          <w:szCs w:val="21"/>
        </w:rPr>
        <w:t xml:space="preserve"> a naopak zvýší pravděpodobnost nachlazení</w:t>
      </w:r>
      <w:r w:rsidR="00042730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042730" w:rsidRPr="00042730">
        <w:rPr>
          <w:rFonts w:ascii="Tahoma" w:eastAsia="Tahoma" w:hAnsi="Tahoma" w:cs="Tahoma"/>
          <w:color w:val="auto"/>
          <w:sz w:val="21"/>
          <w:szCs w:val="21"/>
        </w:rPr>
        <w:t>upozornila Iva Bílková.</w:t>
      </w:r>
      <w:r w:rsidR="00042730">
        <w:rPr>
          <w:rFonts w:ascii="Tahoma" w:eastAsia="Tahoma" w:hAnsi="Tahoma" w:cs="Tahoma"/>
          <w:color w:val="auto"/>
          <w:sz w:val="21"/>
          <w:szCs w:val="21"/>
        </w:rPr>
        <w:t xml:space="preserve"> Nic by se proto nemělo přehánět, s</w:t>
      </w:r>
      <w:r w:rsidR="00432A69">
        <w:rPr>
          <w:rFonts w:ascii="Tahoma" w:eastAsia="Tahoma" w:hAnsi="Tahoma" w:cs="Tahoma"/>
          <w:color w:val="auto"/>
          <w:sz w:val="21"/>
          <w:szCs w:val="21"/>
        </w:rPr>
        <w:t> </w:t>
      </w:r>
      <w:r w:rsidR="00042730">
        <w:rPr>
          <w:rFonts w:ascii="Tahoma" w:eastAsia="Tahoma" w:hAnsi="Tahoma" w:cs="Tahoma"/>
          <w:color w:val="auto"/>
          <w:sz w:val="21"/>
          <w:szCs w:val="21"/>
        </w:rPr>
        <w:t>ochlazováním je třeba začít postupně a nejlépe tak, aby to člověku bylo příjemné.</w:t>
      </w:r>
    </w:p>
    <w:p w14:paraId="5EB643F2" w14:textId="650DA1D9" w:rsidR="00432A69" w:rsidRPr="00432A69" w:rsidRDefault="00432A69" w:rsidP="002D0CA1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F231F4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432A69">
        <w:rPr>
          <w:rFonts w:ascii="Tahoma" w:eastAsia="Tahoma" w:hAnsi="Tahoma" w:cs="Tahoma"/>
          <w:color w:val="CC9900"/>
          <w:sz w:val="21"/>
          <w:szCs w:val="21"/>
        </w:rPr>
        <w:t xml:space="preserve">Přibližně po 15 dnech se tělo na působení chladu adaptuje, parametry buněčné imunity se normalizují a časem dochází k jejich zvýšení nad původní úroveň. Důležitá je ale pravidelnost a </w:t>
      </w:r>
      <w:r w:rsidRPr="00432A69">
        <w:rPr>
          <w:rFonts w:ascii="Tahoma" w:eastAsia="Tahoma" w:hAnsi="Tahoma" w:cs="Tahoma"/>
          <w:color w:val="CC9900"/>
          <w:sz w:val="21"/>
          <w:szCs w:val="21"/>
        </w:rPr>
        <w:lastRenderedPageBreak/>
        <w:t xml:space="preserve">přiměřenost. Jestliže to přeženeme, stane </w:t>
      </w:r>
      <w:r w:rsidR="00814C83">
        <w:rPr>
          <w:rFonts w:ascii="Tahoma" w:eastAsia="Tahoma" w:hAnsi="Tahoma" w:cs="Tahoma"/>
          <w:color w:val="CC9900"/>
          <w:sz w:val="21"/>
          <w:szCs w:val="21"/>
        </w:rPr>
        <w:t xml:space="preserve">se </w:t>
      </w:r>
      <w:r w:rsidRPr="00432A69">
        <w:rPr>
          <w:rFonts w:ascii="Tahoma" w:eastAsia="Tahoma" w:hAnsi="Tahoma" w:cs="Tahoma"/>
          <w:color w:val="CC9900"/>
          <w:sz w:val="21"/>
          <w:szCs w:val="21"/>
        </w:rPr>
        <w:t xml:space="preserve">opak toho, čeho chceme </w:t>
      </w:r>
      <w:r w:rsidR="00AF7C76">
        <w:rPr>
          <w:rFonts w:ascii="Tahoma" w:eastAsia="Tahoma" w:hAnsi="Tahoma" w:cs="Tahoma"/>
          <w:color w:val="CC9900"/>
          <w:sz w:val="21"/>
          <w:szCs w:val="21"/>
        </w:rPr>
        <w:t>docílit,</w:t>
      </w:r>
      <w:r w:rsidRPr="00432A69">
        <w:rPr>
          <w:rFonts w:ascii="Tahoma" w:eastAsia="Tahoma" w:hAnsi="Tahoma" w:cs="Tahoma"/>
          <w:color w:val="CC9900"/>
          <w:sz w:val="21"/>
          <w:szCs w:val="21"/>
        </w:rPr>
        <w:t xml:space="preserve"> a chlad na nás </w:t>
      </w:r>
      <w:r w:rsidRPr="00432A69">
        <w:rPr>
          <w:rFonts w:ascii="Tahoma" w:eastAsia="Tahoma" w:hAnsi="Tahoma" w:cs="Tahoma"/>
          <w:color w:val="CC9900"/>
          <w:sz w:val="21"/>
          <w:szCs w:val="21"/>
        </w:rPr>
        <w:t>bude působit negativně a stresově se všemi svými důsledky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Pr="00432A69">
        <w:rPr>
          <w:rFonts w:ascii="Tahoma" w:eastAsia="Tahoma" w:hAnsi="Tahoma" w:cs="Tahoma"/>
          <w:color w:val="auto"/>
          <w:sz w:val="21"/>
          <w:szCs w:val="21"/>
        </w:rPr>
        <w:t>varovala fyzioterapeutka.</w:t>
      </w:r>
    </w:p>
    <w:p w14:paraId="60CFD68B" w14:textId="36418AE2" w:rsidR="00042730" w:rsidRDefault="00042730" w:rsidP="002D0CA1">
      <w:pPr>
        <w:jc w:val="both"/>
        <w:rPr>
          <w:rFonts w:ascii="Tahoma" w:eastAsia="Tahoma" w:hAnsi="Tahoma" w:cs="Tahoma"/>
          <w:b/>
          <w:bCs/>
          <w:color w:val="auto"/>
          <w:sz w:val="21"/>
          <w:szCs w:val="21"/>
        </w:rPr>
      </w:pPr>
      <w:r w:rsidRPr="00042730">
        <w:rPr>
          <w:rFonts w:ascii="Tahoma" w:eastAsia="Tahoma" w:hAnsi="Tahoma" w:cs="Tahoma"/>
          <w:b/>
          <w:bCs/>
          <w:color w:val="auto"/>
          <w:sz w:val="21"/>
          <w:szCs w:val="21"/>
        </w:rPr>
        <w:t>RADY DO ZAČÁTKU</w:t>
      </w:r>
    </w:p>
    <w:p w14:paraId="2611EBFF" w14:textId="200BB1B8" w:rsidR="00814C83" w:rsidRPr="00FD1D79" w:rsidRDefault="00814C83" w:rsidP="002D0CA1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proofErr w:type="gramStart"/>
      <w:r>
        <w:rPr>
          <w:rFonts w:ascii="Tahoma" w:eastAsia="Tahoma" w:hAnsi="Tahoma" w:cs="Tahoma"/>
          <w:color w:val="auto"/>
          <w:sz w:val="21"/>
          <w:szCs w:val="21"/>
        </w:rPr>
        <w:t>Dřív</w:t>
      </w:r>
      <w:proofErr w:type="gramEnd"/>
      <w:r>
        <w:rPr>
          <w:rFonts w:ascii="Tahoma" w:eastAsia="Tahoma" w:hAnsi="Tahoma" w:cs="Tahoma"/>
          <w:color w:val="auto"/>
          <w:sz w:val="21"/>
          <w:szCs w:val="21"/>
        </w:rPr>
        <w:t xml:space="preserve"> než člověk skočí do zamrzlého rybníka, </w:t>
      </w:r>
      <w:r w:rsidR="00443A75">
        <w:rPr>
          <w:rFonts w:ascii="Tahoma" w:eastAsia="Tahoma" w:hAnsi="Tahoma" w:cs="Tahoma"/>
          <w:color w:val="auto"/>
          <w:sz w:val="21"/>
          <w:szCs w:val="21"/>
        </w:rPr>
        <w:t>měl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by začít s ochlazováním vzduchem – </w:t>
      </w:r>
      <w:r w:rsidR="002264BD">
        <w:rPr>
          <w:rFonts w:ascii="Tahoma" w:eastAsia="Tahoma" w:hAnsi="Tahoma" w:cs="Tahoma"/>
          <w:color w:val="auto"/>
          <w:sz w:val="21"/>
          <w:szCs w:val="21"/>
        </w:rPr>
        <w:t>méně se oblékat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, venku se zahřívat </w:t>
      </w:r>
      <w:r w:rsidR="00465B79">
        <w:rPr>
          <w:rFonts w:ascii="Tahoma" w:eastAsia="Tahoma" w:hAnsi="Tahoma" w:cs="Tahoma"/>
          <w:color w:val="auto"/>
          <w:sz w:val="21"/>
          <w:szCs w:val="21"/>
        </w:rPr>
        <w:t>pohybem,</w:t>
      </w:r>
      <w:r w:rsidR="002264BD">
        <w:rPr>
          <w:rFonts w:ascii="Tahoma" w:eastAsia="Tahoma" w:hAnsi="Tahoma" w:cs="Tahoma"/>
          <w:color w:val="auto"/>
          <w:sz w:val="21"/>
          <w:szCs w:val="21"/>
        </w:rPr>
        <w:t xml:space="preserve"> doma nenosit ponožky, nezavírat nohy do bot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a podobně. </w:t>
      </w:r>
      <w:r w:rsidRPr="00F231F4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814C83">
        <w:rPr>
          <w:rFonts w:ascii="Tahoma" w:eastAsia="Tahoma" w:hAnsi="Tahoma" w:cs="Tahoma"/>
          <w:color w:val="CC9900"/>
          <w:sz w:val="21"/>
          <w:szCs w:val="21"/>
        </w:rPr>
        <w:t xml:space="preserve">Vykoupat se v přírodě je sice hezký zážitek, ale doma je lepší začít sprchou než se hned </w:t>
      </w:r>
      <w:r w:rsidRPr="00814C83">
        <w:rPr>
          <w:rFonts w:ascii="Tahoma" w:eastAsia="Tahoma" w:hAnsi="Tahoma" w:cs="Tahoma"/>
          <w:color w:val="CC9900"/>
          <w:sz w:val="21"/>
          <w:szCs w:val="21"/>
        </w:rPr>
        <w:t xml:space="preserve">zanořit </w:t>
      </w:r>
      <w:r w:rsidRPr="00814C83">
        <w:rPr>
          <w:rFonts w:ascii="Tahoma" w:eastAsia="Tahoma" w:hAnsi="Tahoma" w:cs="Tahoma"/>
          <w:color w:val="CC9900"/>
          <w:sz w:val="21"/>
          <w:szCs w:val="21"/>
        </w:rPr>
        <w:t xml:space="preserve">do vany. Sprchovat se nejprve vlažnou vodou mohou už </w:t>
      </w:r>
      <w:r w:rsidR="00337986">
        <w:rPr>
          <w:rFonts w:ascii="Tahoma" w:eastAsia="Tahoma" w:hAnsi="Tahoma" w:cs="Tahoma"/>
          <w:color w:val="CC9900"/>
          <w:sz w:val="21"/>
          <w:szCs w:val="21"/>
        </w:rPr>
        <w:t>dvou</w:t>
      </w:r>
      <w:r w:rsidR="002F73E1">
        <w:rPr>
          <w:rFonts w:ascii="Tahoma" w:eastAsia="Tahoma" w:hAnsi="Tahoma" w:cs="Tahoma"/>
          <w:color w:val="CC9900"/>
          <w:sz w:val="21"/>
          <w:szCs w:val="21"/>
        </w:rPr>
        <w:t>leté</w:t>
      </w:r>
      <w:r w:rsidRPr="00814C83">
        <w:rPr>
          <w:rFonts w:ascii="Tahoma" w:eastAsia="Tahoma" w:hAnsi="Tahoma" w:cs="Tahoma"/>
          <w:color w:val="CC9900"/>
          <w:sz w:val="21"/>
          <w:szCs w:val="21"/>
        </w:rPr>
        <w:t xml:space="preserve"> až tříleté děti. Starším lidem s </w:t>
      </w:r>
      <w:r w:rsidRPr="00814C83">
        <w:rPr>
          <w:rFonts w:ascii="Tahoma" w:eastAsia="Tahoma" w:hAnsi="Tahoma" w:cs="Tahoma"/>
          <w:color w:val="CC9900"/>
          <w:sz w:val="21"/>
          <w:szCs w:val="21"/>
        </w:rPr>
        <w:t xml:space="preserve">horším krevním oběhem poslouží otírání studeným ručníkem. Začínáme od nártů přes lýtka, kolena, </w:t>
      </w:r>
      <w:r w:rsidRPr="00814C83">
        <w:rPr>
          <w:rFonts w:ascii="Tahoma" w:eastAsia="Tahoma" w:hAnsi="Tahoma" w:cs="Tahoma"/>
          <w:color w:val="CC9900"/>
          <w:sz w:val="21"/>
          <w:szCs w:val="21"/>
        </w:rPr>
        <w:t xml:space="preserve">stehna a pomalu až k ramenům, hlavu </w:t>
      </w:r>
      <w:r w:rsidR="00337986">
        <w:rPr>
          <w:rFonts w:ascii="Tahoma" w:eastAsia="Tahoma" w:hAnsi="Tahoma" w:cs="Tahoma"/>
          <w:color w:val="CC9900"/>
          <w:sz w:val="21"/>
          <w:szCs w:val="21"/>
        </w:rPr>
        <w:t>si</w:t>
      </w:r>
      <w:r w:rsidRPr="00814C83">
        <w:rPr>
          <w:rFonts w:ascii="Tahoma" w:eastAsia="Tahoma" w:hAnsi="Tahoma" w:cs="Tahoma"/>
          <w:color w:val="CC9900"/>
          <w:sz w:val="21"/>
          <w:szCs w:val="21"/>
        </w:rPr>
        <w:t xml:space="preserve"> namáčet nemusíme</w:t>
      </w:r>
      <w:r w:rsidR="00FD1D79">
        <w:rPr>
          <w:rFonts w:ascii="Tahoma" w:eastAsia="Tahoma" w:hAnsi="Tahoma" w:cs="Tahoma"/>
          <w:color w:val="CC9900"/>
          <w:sz w:val="21"/>
          <w:szCs w:val="21"/>
        </w:rPr>
        <w:t>. V</w:t>
      </w:r>
      <w:r w:rsidR="00FD1D79" w:rsidRPr="00FD1D79">
        <w:rPr>
          <w:rFonts w:ascii="Tahoma" w:eastAsia="Tahoma" w:hAnsi="Tahoma" w:cs="Tahoma"/>
          <w:color w:val="CC9900"/>
          <w:sz w:val="21"/>
          <w:szCs w:val="21"/>
        </w:rPr>
        <w:t xml:space="preserve">ečer je třeba se otužovat dvakrát </w:t>
      </w:r>
      <w:r w:rsidR="00FD1D79" w:rsidRPr="00FD1D79">
        <w:rPr>
          <w:rFonts w:ascii="Tahoma" w:eastAsia="Tahoma" w:hAnsi="Tahoma" w:cs="Tahoma"/>
          <w:color w:val="CC9900"/>
          <w:sz w:val="21"/>
          <w:szCs w:val="21"/>
        </w:rPr>
        <w:t>déle než ráno. V zimě se doporučuje sprchovat 1–3 minuty, v létě 3–5 minut</w:t>
      </w:r>
      <w:r w:rsidR="00FD1D79">
        <w:rPr>
          <w:rFonts w:ascii="Tahoma" w:eastAsia="Tahoma" w:hAnsi="Tahoma" w:cs="Tahoma"/>
          <w:color w:val="CC9900"/>
          <w:sz w:val="21"/>
          <w:szCs w:val="21"/>
        </w:rPr>
        <w:t>,</w:t>
      </w:r>
      <w:r w:rsidRPr="00814C83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="00FD1D79">
        <w:rPr>
          <w:rFonts w:ascii="Tahoma" w:eastAsia="Tahoma" w:hAnsi="Tahoma" w:cs="Tahoma"/>
          <w:color w:val="auto"/>
          <w:sz w:val="21"/>
          <w:szCs w:val="21"/>
        </w:rPr>
        <w:t>uvedla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Iva Bílková.</w:t>
      </w:r>
    </w:p>
    <w:p w14:paraId="2C583487" w14:textId="6D6F0EEE" w:rsidR="00FD449A" w:rsidRPr="004D1D33" w:rsidRDefault="00FD1D79" w:rsidP="002D0CA1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 xml:space="preserve">Pomáhá ale i 10 sekund každý den po obvyklé teplé sprše, i tak krátká doba stačí na vyplavení potřebných hormonů a posilování zdraví. Poté je třeba tělo osušit ručníkem a nejlépe prohřát zevnitř díky svalové aktivitě pár poskoky nebo dřepy. </w:t>
      </w:r>
      <w:r w:rsidR="00B10377" w:rsidRPr="00F231F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B10377" w:rsidRPr="00B10377">
        <w:rPr>
          <w:rFonts w:ascii="Tahoma" w:eastAsia="Tahoma" w:hAnsi="Tahoma" w:cs="Tahoma"/>
          <w:color w:val="CC9900"/>
          <w:sz w:val="21"/>
          <w:szCs w:val="21"/>
        </w:rPr>
        <w:t xml:space="preserve">Jediné případy, kdy nelze otužování doporučit, jsou zánětlivá onemocnění svalů nebo křečových žil. V té chvíli už je otužování pro organismus velká zátěž a zánět by se mohl zhoršit. Pro lidi s problematickým tlakem je naopak otužování velmi přínosné, podporuje vazovou dynamiku roztažení a stažení cév, srdce si zvyká, že musí pracovat chvíli méně, chvíli více a krevní tlak se přirozeně optimalizuje. Ideální denní doba na studenou sprchu je ráno na lačno. Pokud bychom se nasnídali, organismus by při otužování směřoval vyšší množství krve do žaludku a do střev a mohla by chybět v jiných svalech – to může mít za následek u lidí s nižším krevním tlakem pocity na omdlení,“ </w:t>
      </w:r>
      <w:r w:rsidR="00B10377">
        <w:rPr>
          <w:rFonts w:ascii="Tahoma" w:eastAsia="Tahoma" w:hAnsi="Tahoma" w:cs="Tahoma"/>
          <w:color w:val="auto"/>
          <w:sz w:val="21"/>
          <w:szCs w:val="21"/>
        </w:rPr>
        <w:t>doplnila Iva Bílková.</w:t>
      </w:r>
    </w:p>
    <w:p w14:paraId="732F34A0" w14:textId="4D8415FF" w:rsidR="00D27ED9" w:rsidRPr="008D0C20" w:rsidRDefault="00DE62A4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</w:t>
      </w:r>
      <w:r w:rsidR="00EC0123" w:rsidRPr="008D0C20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8D0C20" w:rsidRDefault="00D27ED9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6"/>
          <w:szCs w:val="16"/>
        </w:rPr>
      </w:pPr>
      <w:r w:rsidRPr="008D0C20">
        <w:rPr>
          <w:rFonts w:ascii="Tahoma" w:eastAsia="Tahoma" w:hAnsi="Tahoma" w:cs="Tahoma"/>
          <w:b/>
          <w:color w:val="333333"/>
          <w:sz w:val="16"/>
          <w:szCs w:val="16"/>
        </w:rPr>
        <w:t>Mgr. Eliška Crkovská</w:t>
      </w:r>
      <w:r w:rsidRPr="008D0C20">
        <w:rPr>
          <w:rFonts w:ascii="Tahoma" w:eastAsia="Tahoma" w:hAnsi="Tahoma" w:cs="Tahoma"/>
          <w:b/>
          <w:color w:val="CC9900"/>
          <w:sz w:val="16"/>
          <w:szCs w:val="16"/>
        </w:rPr>
        <w:t>_mediální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1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35FDAF57" w14:textId="3A60D861" w:rsidR="00812F52" w:rsidRPr="008D0C20" w:rsidRDefault="00EC0123" w:rsidP="002D0CA1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2" w:history="1">
        <w:r w:rsidR="001D2F2B"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="001D2F2B"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305C63BB" w14:textId="77777777" w:rsidR="00C86300" w:rsidRPr="002D0CA1" w:rsidRDefault="00C86300" w:rsidP="002D0CA1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636AC889" w14:textId="77777777" w:rsidR="00C86300" w:rsidRPr="002D0CA1" w:rsidRDefault="00C86300" w:rsidP="002D0CA1">
      <w:pPr>
        <w:jc w:val="both"/>
        <w:rPr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>V oblasti fyzikální terapie je FYZIOklinika největším centrem pro léčbu rázovou vlnou v ČR a řadí se mezi největší pracoviště na světě. Aplikace této inovativní technologie zvyšuje efekt manuální fyzioterapie – je užitečným doplňkem při léčbě bolesti v léčebných programech a v případě planární rázové vlny dokonce umožňuje výrazné urychlení hojení ran. FYZIOklinika získala prestižní ocenění Firma roku 2017 v regionu Praha a umístila se na druhém místě v celostátní soutěži Ordinace roku 2017 v kategorii Rehabilitační ordinace. Ve stejném roce obsloužila v pražském centru přes 6000 návštěv.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</w:p>
    <w:p w14:paraId="2F9A6742" w14:textId="77777777" w:rsidR="00D27ED9" w:rsidRDefault="00CC6555" w:rsidP="002D0CA1">
      <w:pPr>
        <w:jc w:val="both"/>
      </w:pPr>
      <w:r>
        <w:t xml:space="preserve"> </w:t>
      </w:r>
    </w:p>
    <w:sectPr w:rsidR="00D27ED9" w:rsidSect="002458DF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F4B81D" w14:textId="77777777" w:rsidR="00AF0563" w:rsidRDefault="00AF0563">
      <w:pPr>
        <w:spacing w:after="0" w:line="240" w:lineRule="auto"/>
      </w:pPr>
      <w:r>
        <w:separator/>
      </w:r>
    </w:p>
  </w:endnote>
  <w:endnote w:type="continuationSeparator" w:id="0">
    <w:p w14:paraId="14F3B45A" w14:textId="77777777" w:rsidR="00AF0563" w:rsidRDefault="00AF0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30652" w14:textId="77777777" w:rsidR="00AF0563" w:rsidRDefault="00AF0563">
      <w:pPr>
        <w:spacing w:after="0" w:line="240" w:lineRule="auto"/>
      </w:pPr>
      <w:r>
        <w:separator/>
      </w:r>
    </w:p>
  </w:footnote>
  <w:footnote w:type="continuationSeparator" w:id="0">
    <w:p w14:paraId="2F25B746" w14:textId="77777777" w:rsidR="00AF0563" w:rsidRDefault="00AF0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07720" w14:textId="77777777" w:rsidR="00306BEB" w:rsidRDefault="00306BEB" w:rsidP="00306BEB">
    <w:pPr>
      <w:tabs>
        <w:tab w:val="left" w:pos="3615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inline distT="0" distB="0" distL="0" distR="0" wp14:anchorId="6377CC6A" wp14:editId="509D3C59">
          <wp:extent cx="1767840" cy="438843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51" cy="44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</w:p>
  <w:p w14:paraId="520996B2" w14:textId="3846CCAF" w:rsidR="003C73F9" w:rsidRPr="00306BEB" w:rsidRDefault="00EC0123" w:rsidP="00306BEB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 w:rsidRPr="00306BEB">
      <w:rPr>
        <w:b/>
        <w:sz w:val="28"/>
        <w:szCs w:val="28"/>
      </w:rPr>
      <w:t>TISKOVÁ ZPRÁVA</w:t>
    </w: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3"/>
  </w:num>
  <w:num w:numId="10">
    <w:abstractNumId w:val="10"/>
  </w:num>
  <w:num w:numId="11">
    <w:abstractNumId w:val="1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3566"/>
    <w:rsid w:val="000038EE"/>
    <w:rsid w:val="0000442A"/>
    <w:rsid w:val="00004535"/>
    <w:rsid w:val="00005A97"/>
    <w:rsid w:val="00011B03"/>
    <w:rsid w:val="00012800"/>
    <w:rsid w:val="000139EA"/>
    <w:rsid w:val="00013AF3"/>
    <w:rsid w:val="00014065"/>
    <w:rsid w:val="00015611"/>
    <w:rsid w:val="000156E7"/>
    <w:rsid w:val="00017A19"/>
    <w:rsid w:val="00022675"/>
    <w:rsid w:val="0002355C"/>
    <w:rsid w:val="00023F92"/>
    <w:rsid w:val="000274A6"/>
    <w:rsid w:val="00032909"/>
    <w:rsid w:val="00032F8F"/>
    <w:rsid w:val="000368B7"/>
    <w:rsid w:val="00036D0E"/>
    <w:rsid w:val="00036E9B"/>
    <w:rsid w:val="00040839"/>
    <w:rsid w:val="00042730"/>
    <w:rsid w:val="00042FF1"/>
    <w:rsid w:val="000432AA"/>
    <w:rsid w:val="000444D5"/>
    <w:rsid w:val="00045537"/>
    <w:rsid w:val="0004610B"/>
    <w:rsid w:val="0004744B"/>
    <w:rsid w:val="00047F67"/>
    <w:rsid w:val="000522CD"/>
    <w:rsid w:val="0005332C"/>
    <w:rsid w:val="000538FD"/>
    <w:rsid w:val="00053AA2"/>
    <w:rsid w:val="00053BBB"/>
    <w:rsid w:val="00053D0D"/>
    <w:rsid w:val="00054412"/>
    <w:rsid w:val="00054B99"/>
    <w:rsid w:val="00056354"/>
    <w:rsid w:val="00061DAF"/>
    <w:rsid w:val="00064AD3"/>
    <w:rsid w:val="00065338"/>
    <w:rsid w:val="0006586C"/>
    <w:rsid w:val="0007180F"/>
    <w:rsid w:val="00076231"/>
    <w:rsid w:val="00076762"/>
    <w:rsid w:val="00084745"/>
    <w:rsid w:val="00084A90"/>
    <w:rsid w:val="00084CD6"/>
    <w:rsid w:val="0008577E"/>
    <w:rsid w:val="00085A98"/>
    <w:rsid w:val="00086C08"/>
    <w:rsid w:val="00092136"/>
    <w:rsid w:val="00092885"/>
    <w:rsid w:val="0009346A"/>
    <w:rsid w:val="000A34EB"/>
    <w:rsid w:val="000A44B3"/>
    <w:rsid w:val="000B07EA"/>
    <w:rsid w:val="000B19CC"/>
    <w:rsid w:val="000B4551"/>
    <w:rsid w:val="000B4B10"/>
    <w:rsid w:val="000B77C6"/>
    <w:rsid w:val="000C2394"/>
    <w:rsid w:val="000C24B1"/>
    <w:rsid w:val="000C2D36"/>
    <w:rsid w:val="000C57A9"/>
    <w:rsid w:val="000C6C6E"/>
    <w:rsid w:val="000D0B28"/>
    <w:rsid w:val="000D493E"/>
    <w:rsid w:val="000E00A5"/>
    <w:rsid w:val="000E07B9"/>
    <w:rsid w:val="000E0B04"/>
    <w:rsid w:val="000E3C94"/>
    <w:rsid w:val="000E4D0A"/>
    <w:rsid w:val="000E5AE9"/>
    <w:rsid w:val="000E67C9"/>
    <w:rsid w:val="000E6B5B"/>
    <w:rsid w:val="000F1D8F"/>
    <w:rsid w:val="000F3DDF"/>
    <w:rsid w:val="000F40F3"/>
    <w:rsid w:val="000F4166"/>
    <w:rsid w:val="000F5E7A"/>
    <w:rsid w:val="000F6AF0"/>
    <w:rsid w:val="00100467"/>
    <w:rsid w:val="001007E6"/>
    <w:rsid w:val="00100D0A"/>
    <w:rsid w:val="00105C67"/>
    <w:rsid w:val="001074CE"/>
    <w:rsid w:val="00110D08"/>
    <w:rsid w:val="0011300D"/>
    <w:rsid w:val="00113192"/>
    <w:rsid w:val="0011350D"/>
    <w:rsid w:val="00113F3F"/>
    <w:rsid w:val="0011543C"/>
    <w:rsid w:val="00120258"/>
    <w:rsid w:val="00121856"/>
    <w:rsid w:val="00121E01"/>
    <w:rsid w:val="001241D1"/>
    <w:rsid w:val="00125D98"/>
    <w:rsid w:val="0013261E"/>
    <w:rsid w:val="0013298E"/>
    <w:rsid w:val="00132D44"/>
    <w:rsid w:val="00135D9B"/>
    <w:rsid w:val="001360C4"/>
    <w:rsid w:val="00137E7B"/>
    <w:rsid w:val="001414DC"/>
    <w:rsid w:val="00142E47"/>
    <w:rsid w:val="00145892"/>
    <w:rsid w:val="00146DC8"/>
    <w:rsid w:val="00151D43"/>
    <w:rsid w:val="001526D8"/>
    <w:rsid w:val="00152F01"/>
    <w:rsid w:val="00153DA5"/>
    <w:rsid w:val="00156DF7"/>
    <w:rsid w:val="00160712"/>
    <w:rsid w:val="001649E0"/>
    <w:rsid w:val="0016694A"/>
    <w:rsid w:val="00171D8D"/>
    <w:rsid w:val="00176641"/>
    <w:rsid w:val="001770BE"/>
    <w:rsid w:val="00180E57"/>
    <w:rsid w:val="00182A78"/>
    <w:rsid w:val="0018540B"/>
    <w:rsid w:val="001860C6"/>
    <w:rsid w:val="001952EA"/>
    <w:rsid w:val="001976CB"/>
    <w:rsid w:val="001A32BC"/>
    <w:rsid w:val="001A5092"/>
    <w:rsid w:val="001B0099"/>
    <w:rsid w:val="001B09D0"/>
    <w:rsid w:val="001B3A68"/>
    <w:rsid w:val="001B4700"/>
    <w:rsid w:val="001B5B71"/>
    <w:rsid w:val="001C01D5"/>
    <w:rsid w:val="001C0EF2"/>
    <w:rsid w:val="001C2DC0"/>
    <w:rsid w:val="001C567E"/>
    <w:rsid w:val="001C6D12"/>
    <w:rsid w:val="001D0019"/>
    <w:rsid w:val="001D0AE2"/>
    <w:rsid w:val="001D2F2B"/>
    <w:rsid w:val="001D3681"/>
    <w:rsid w:val="001D45B9"/>
    <w:rsid w:val="001D6EAB"/>
    <w:rsid w:val="001D7554"/>
    <w:rsid w:val="001D7678"/>
    <w:rsid w:val="001E1D7D"/>
    <w:rsid w:val="001E52F2"/>
    <w:rsid w:val="001E7579"/>
    <w:rsid w:val="001F1612"/>
    <w:rsid w:val="001F27F4"/>
    <w:rsid w:val="001F2A17"/>
    <w:rsid w:val="0020040F"/>
    <w:rsid w:val="002020D0"/>
    <w:rsid w:val="0020460F"/>
    <w:rsid w:val="00205955"/>
    <w:rsid w:val="00206B61"/>
    <w:rsid w:val="00207355"/>
    <w:rsid w:val="00207964"/>
    <w:rsid w:val="00212CF0"/>
    <w:rsid w:val="0021419C"/>
    <w:rsid w:val="00215B03"/>
    <w:rsid w:val="00216191"/>
    <w:rsid w:val="00216719"/>
    <w:rsid w:val="00216DF8"/>
    <w:rsid w:val="0022120D"/>
    <w:rsid w:val="0022296D"/>
    <w:rsid w:val="00223F17"/>
    <w:rsid w:val="0022489C"/>
    <w:rsid w:val="002253E3"/>
    <w:rsid w:val="002264BD"/>
    <w:rsid w:val="0023452F"/>
    <w:rsid w:val="002400C9"/>
    <w:rsid w:val="00243E5D"/>
    <w:rsid w:val="002443D8"/>
    <w:rsid w:val="002458DF"/>
    <w:rsid w:val="00246011"/>
    <w:rsid w:val="0024780F"/>
    <w:rsid w:val="00251DDC"/>
    <w:rsid w:val="00252C3E"/>
    <w:rsid w:val="002567C6"/>
    <w:rsid w:val="0025785E"/>
    <w:rsid w:val="00260CF1"/>
    <w:rsid w:val="002621CF"/>
    <w:rsid w:val="00263654"/>
    <w:rsid w:val="002636FB"/>
    <w:rsid w:val="00263B04"/>
    <w:rsid w:val="00264EA9"/>
    <w:rsid w:val="002676A1"/>
    <w:rsid w:val="00271295"/>
    <w:rsid w:val="00271D58"/>
    <w:rsid w:val="002726FC"/>
    <w:rsid w:val="00273AC3"/>
    <w:rsid w:val="00274BDF"/>
    <w:rsid w:val="002763DC"/>
    <w:rsid w:val="0027691B"/>
    <w:rsid w:val="00276C1A"/>
    <w:rsid w:val="00277D4B"/>
    <w:rsid w:val="002801B3"/>
    <w:rsid w:val="002818BE"/>
    <w:rsid w:val="00285EC7"/>
    <w:rsid w:val="002956E3"/>
    <w:rsid w:val="00297D95"/>
    <w:rsid w:val="002A0355"/>
    <w:rsid w:val="002A339E"/>
    <w:rsid w:val="002B13C3"/>
    <w:rsid w:val="002B3BBA"/>
    <w:rsid w:val="002B667F"/>
    <w:rsid w:val="002B6850"/>
    <w:rsid w:val="002B7206"/>
    <w:rsid w:val="002B733A"/>
    <w:rsid w:val="002C5499"/>
    <w:rsid w:val="002C6A12"/>
    <w:rsid w:val="002C705F"/>
    <w:rsid w:val="002C77DC"/>
    <w:rsid w:val="002D0CA1"/>
    <w:rsid w:val="002E06BD"/>
    <w:rsid w:val="002E1487"/>
    <w:rsid w:val="002E33CE"/>
    <w:rsid w:val="002F0303"/>
    <w:rsid w:val="002F063F"/>
    <w:rsid w:val="002F562E"/>
    <w:rsid w:val="002F6C4B"/>
    <w:rsid w:val="002F73E1"/>
    <w:rsid w:val="002F7A2F"/>
    <w:rsid w:val="00301905"/>
    <w:rsid w:val="00306BEB"/>
    <w:rsid w:val="00311299"/>
    <w:rsid w:val="00311F2D"/>
    <w:rsid w:val="00312ED4"/>
    <w:rsid w:val="00315901"/>
    <w:rsid w:val="00316403"/>
    <w:rsid w:val="0032219D"/>
    <w:rsid w:val="003267A0"/>
    <w:rsid w:val="003278BF"/>
    <w:rsid w:val="00333407"/>
    <w:rsid w:val="00336920"/>
    <w:rsid w:val="00337986"/>
    <w:rsid w:val="0034014E"/>
    <w:rsid w:val="003419E0"/>
    <w:rsid w:val="00343707"/>
    <w:rsid w:val="003449D6"/>
    <w:rsid w:val="00350231"/>
    <w:rsid w:val="00350A83"/>
    <w:rsid w:val="00351899"/>
    <w:rsid w:val="0035746F"/>
    <w:rsid w:val="00357690"/>
    <w:rsid w:val="00360D2A"/>
    <w:rsid w:val="00360ECD"/>
    <w:rsid w:val="00364A42"/>
    <w:rsid w:val="003655F4"/>
    <w:rsid w:val="00365EFF"/>
    <w:rsid w:val="00366C86"/>
    <w:rsid w:val="003701EA"/>
    <w:rsid w:val="0037069F"/>
    <w:rsid w:val="0037216A"/>
    <w:rsid w:val="00372B9F"/>
    <w:rsid w:val="00372DEA"/>
    <w:rsid w:val="00373C5D"/>
    <w:rsid w:val="00375146"/>
    <w:rsid w:val="00375F80"/>
    <w:rsid w:val="003760D0"/>
    <w:rsid w:val="003760F1"/>
    <w:rsid w:val="003768CA"/>
    <w:rsid w:val="00377D60"/>
    <w:rsid w:val="00380218"/>
    <w:rsid w:val="00381A99"/>
    <w:rsid w:val="00381AE4"/>
    <w:rsid w:val="00383390"/>
    <w:rsid w:val="00386C0A"/>
    <w:rsid w:val="00386C93"/>
    <w:rsid w:val="00386FDF"/>
    <w:rsid w:val="00387AFB"/>
    <w:rsid w:val="00390000"/>
    <w:rsid w:val="00390DBD"/>
    <w:rsid w:val="00390FBE"/>
    <w:rsid w:val="00391817"/>
    <w:rsid w:val="00393BA9"/>
    <w:rsid w:val="00396942"/>
    <w:rsid w:val="003A3217"/>
    <w:rsid w:val="003B1C65"/>
    <w:rsid w:val="003B66FD"/>
    <w:rsid w:val="003B77D6"/>
    <w:rsid w:val="003C14DD"/>
    <w:rsid w:val="003C42DC"/>
    <w:rsid w:val="003C73F9"/>
    <w:rsid w:val="003C7612"/>
    <w:rsid w:val="003D1D03"/>
    <w:rsid w:val="003D3667"/>
    <w:rsid w:val="003D69F2"/>
    <w:rsid w:val="003D7936"/>
    <w:rsid w:val="003D7FD2"/>
    <w:rsid w:val="003E3D8B"/>
    <w:rsid w:val="003E635D"/>
    <w:rsid w:val="003E6C03"/>
    <w:rsid w:val="003E746E"/>
    <w:rsid w:val="003F0424"/>
    <w:rsid w:val="003F154F"/>
    <w:rsid w:val="003F1F9D"/>
    <w:rsid w:val="003F3240"/>
    <w:rsid w:val="003F40E1"/>
    <w:rsid w:val="003F564E"/>
    <w:rsid w:val="00400AD0"/>
    <w:rsid w:val="00401690"/>
    <w:rsid w:val="0040250E"/>
    <w:rsid w:val="004043C3"/>
    <w:rsid w:val="00405195"/>
    <w:rsid w:val="00405198"/>
    <w:rsid w:val="00411DC8"/>
    <w:rsid w:val="0041514C"/>
    <w:rsid w:val="004221F9"/>
    <w:rsid w:val="00425ECC"/>
    <w:rsid w:val="00432A69"/>
    <w:rsid w:val="00433CA0"/>
    <w:rsid w:val="00434A12"/>
    <w:rsid w:val="00436F3D"/>
    <w:rsid w:val="0043750C"/>
    <w:rsid w:val="00437F88"/>
    <w:rsid w:val="00441DF2"/>
    <w:rsid w:val="00441F32"/>
    <w:rsid w:val="00443A75"/>
    <w:rsid w:val="00443AD0"/>
    <w:rsid w:val="00443D7E"/>
    <w:rsid w:val="00444584"/>
    <w:rsid w:val="004465CF"/>
    <w:rsid w:val="00447515"/>
    <w:rsid w:val="00452A6C"/>
    <w:rsid w:val="00453412"/>
    <w:rsid w:val="0045357D"/>
    <w:rsid w:val="00454CB3"/>
    <w:rsid w:val="00460F6D"/>
    <w:rsid w:val="004624AA"/>
    <w:rsid w:val="004631BE"/>
    <w:rsid w:val="004652FE"/>
    <w:rsid w:val="00465B79"/>
    <w:rsid w:val="00467737"/>
    <w:rsid w:val="00470B61"/>
    <w:rsid w:val="00470F49"/>
    <w:rsid w:val="00472F5C"/>
    <w:rsid w:val="0047304E"/>
    <w:rsid w:val="00473E1A"/>
    <w:rsid w:val="004748B3"/>
    <w:rsid w:val="004771B7"/>
    <w:rsid w:val="0047759B"/>
    <w:rsid w:val="00482244"/>
    <w:rsid w:val="00482DB2"/>
    <w:rsid w:val="00483B8B"/>
    <w:rsid w:val="00484ACF"/>
    <w:rsid w:val="00485593"/>
    <w:rsid w:val="00486B9B"/>
    <w:rsid w:val="00491801"/>
    <w:rsid w:val="004928B6"/>
    <w:rsid w:val="004942FC"/>
    <w:rsid w:val="004951D5"/>
    <w:rsid w:val="004963AA"/>
    <w:rsid w:val="00496574"/>
    <w:rsid w:val="004A14CC"/>
    <w:rsid w:val="004A2848"/>
    <w:rsid w:val="004A5E48"/>
    <w:rsid w:val="004B0C64"/>
    <w:rsid w:val="004B2989"/>
    <w:rsid w:val="004B35D6"/>
    <w:rsid w:val="004B6327"/>
    <w:rsid w:val="004B6573"/>
    <w:rsid w:val="004B79C1"/>
    <w:rsid w:val="004C1ED3"/>
    <w:rsid w:val="004C6422"/>
    <w:rsid w:val="004C64E4"/>
    <w:rsid w:val="004C6739"/>
    <w:rsid w:val="004C6F93"/>
    <w:rsid w:val="004D129E"/>
    <w:rsid w:val="004D1D33"/>
    <w:rsid w:val="004D478F"/>
    <w:rsid w:val="004D5273"/>
    <w:rsid w:val="004D540F"/>
    <w:rsid w:val="004D6341"/>
    <w:rsid w:val="004D7AF8"/>
    <w:rsid w:val="004E54C5"/>
    <w:rsid w:val="004E5665"/>
    <w:rsid w:val="004F2B56"/>
    <w:rsid w:val="004F30C5"/>
    <w:rsid w:val="004F48D9"/>
    <w:rsid w:val="004F60F6"/>
    <w:rsid w:val="004F7DDC"/>
    <w:rsid w:val="005030F3"/>
    <w:rsid w:val="00504BEB"/>
    <w:rsid w:val="00506C8A"/>
    <w:rsid w:val="0051035F"/>
    <w:rsid w:val="00510AE6"/>
    <w:rsid w:val="0051419A"/>
    <w:rsid w:val="00520D0B"/>
    <w:rsid w:val="0052281B"/>
    <w:rsid w:val="005238A4"/>
    <w:rsid w:val="00525CAE"/>
    <w:rsid w:val="00530C19"/>
    <w:rsid w:val="00531766"/>
    <w:rsid w:val="00531A3E"/>
    <w:rsid w:val="00531C5C"/>
    <w:rsid w:val="0053225E"/>
    <w:rsid w:val="00537A76"/>
    <w:rsid w:val="00540E94"/>
    <w:rsid w:val="00542D25"/>
    <w:rsid w:val="00543394"/>
    <w:rsid w:val="00543A09"/>
    <w:rsid w:val="00543F2E"/>
    <w:rsid w:val="00545080"/>
    <w:rsid w:val="00545A07"/>
    <w:rsid w:val="00550BAC"/>
    <w:rsid w:val="00552693"/>
    <w:rsid w:val="00552734"/>
    <w:rsid w:val="005561A0"/>
    <w:rsid w:val="0055720C"/>
    <w:rsid w:val="00557422"/>
    <w:rsid w:val="00561C94"/>
    <w:rsid w:val="0056447C"/>
    <w:rsid w:val="0057121C"/>
    <w:rsid w:val="00572871"/>
    <w:rsid w:val="00572956"/>
    <w:rsid w:val="005729D5"/>
    <w:rsid w:val="00574924"/>
    <w:rsid w:val="00574BAC"/>
    <w:rsid w:val="005759F0"/>
    <w:rsid w:val="005763DE"/>
    <w:rsid w:val="00576885"/>
    <w:rsid w:val="005772FA"/>
    <w:rsid w:val="00580127"/>
    <w:rsid w:val="00580F27"/>
    <w:rsid w:val="00581C6C"/>
    <w:rsid w:val="00583685"/>
    <w:rsid w:val="00585471"/>
    <w:rsid w:val="00587A81"/>
    <w:rsid w:val="005912F8"/>
    <w:rsid w:val="005938A3"/>
    <w:rsid w:val="00595D9E"/>
    <w:rsid w:val="0059652F"/>
    <w:rsid w:val="005978CA"/>
    <w:rsid w:val="005A0338"/>
    <w:rsid w:val="005A076F"/>
    <w:rsid w:val="005A0FA3"/>
    <w:rsid w:val="005A2C1C"/>
    <w:rsid w:val="005A3A4F"/>
    <w:rsid w:val="005B07B9"/>
    <w:rsid w:val="005B0C7A"/>
    <w:rsid w:val="005B102E"/>
    <w:rsid w:val="005B1DED"/>
    <w:rsid w:val="005B2F58"/>
    <w:rsid w:val="005B45FB"/>
    <w:rsid w:val="005C04C3"/>
    <w:rsid w:val="005C083E"/>
    <w:rsid w:val="005C2B72"/>
    <w:rsid w:val="005C4413"/>
    <w:rsid w:val="005C5922"/>
    <w:rsid w:val="005C5E08"/>
    <w:rsid w:val="005C6E95"/>
    <w:rsid w:val="005C7073"/>
    <w:rsid w:val="005C7511"/>
    <w:rsid w:val="005D0ACF"/>
    <w:rsid w:val="005D11CF"/>
    <w:rsid w:val="005D1263"/>
    <w:rsid w:val="005D25AF"/>
    <w:rsid w:val="005D2882"/>
    <w:rsid w:val="005D320B"/>
    <w:rsid w:val="005D3E9A"/>
    <w:rsid w:val="005D42B6"/>
    <w:rsid w:val="005E315B"/>
    <w:rsid w:val="005E4DD8"/>
    <w:rsid w:val="005E58F8"/>
    <w:rsid w:val="005E6EE5"/>
    <w:rsid w:val="005E6FC9"/>
    <w:rsid w:val="005E6FCF"/>
    <w:rsid w:val="005E73B0"/>
    <w:rsid w:val="005F2022"/>
    <w:rsid w:val="005F3A51"/>
    <w:rsid w:val="005F4A07"/>
    <w:rsid w:val="005F6AEB"/>
    <w:rsid w:val="00600383"/>
    <w:rsid w:val="00600910"/>
    <w:rsid w:val="006012E2"/>
    <w:rsid w:val="006049EB"/>
    <w:rsid w:val="006068CA"/>
    <w:rsid w:val="00610C9D"/>
    <w:rsid w:val="00611CFA"/>
    <w:rsid w:val="00611FD3"/>
    <w:rsid w:val="0061238D"/>
    <w:rsid w:val="00612AF5"/>
    <w:rsid w:val="006163F8"/>
    <w:rsid w:val="00616E13"/>
    <w:rsid w:val="00617603"/>
    <w:rsid w:val="00617E23"/>
    <w:rsid w:val="00621C7A"/>
    <w:rsid w:val="00622407"/>
    <w:rsid w:val="0062340A"/>
    <w:rsid w:val="00623A68"/>
    <w:rsid w:val="00623DF9"/>
    <w:rsid w:val="006301AC"/>
    <w:rsid w:val="00630A69"/>
    <w:rsid w:val="00632C3E"/>
    <w:rsid w:val="006340AA"/>
    <w:rsid w:val="006348F3"/>
    <w:rsid w:val="0063654D"/>
    <w:rsid w:val="006365C0"/>
    <w:rsid w:val="00637223"/>
    <w:rsid w:val="0063788A"/>
    <w:rsid w:val="00637AD6"/>
    <w:rsid w:val="0064046E"/>
    <w:rsid w:val="00640739"/>
    <w:rsid w:val="006420C7"/>
    <w:rsid w:val="006431C9"/>
    <w:rsid w:val="00644743"/>
    <w:rsid w:val="00644974"/>
    <w:rsid w:val="00647084"/>
    <w:rsid w:val="006518C0"/>
    <w:rsid w:val="00654179"/>
    <w:rsid w:val="0065444E"/>
    <w:rsid w:val="00656D52"/>
    <w:rsid w:val="00656E95"/>
    <w:rsid w:val="006574C1"/>
    <w:rsid w:val="006603DE"/>
    <w:rsid w:val="006609F0"/>
    <w:rsid w:val="00664006"/>
    <w:rsid w:val="00664033"/>
    <w:rsid w:val="0066590C"/>
    <w:rsid w:val="00665924"/>
    <w:rsid w:val="00665B45"/>
    <w:rsid w:val="00665F99"/>
    <w:rsid w:val="0066639D"/>
    <w:rsid w:val="00666543"/>
    <w:rsid w:val="006676DE"/>
    <w:rsid w:val="00667B8B"/>
    <w:rsid w:val="00670EC8"/>
    <w:rsid w:val="00672160"/>
    <w:rsid w:val="00674F20"/>
    <w:rsid w:val="00675CFE"/>
    <w:rsid w:val="0067736F"/>
    <w:rsid w:val="00677AC3"/>
    <w:rsid w:val="006805FD"/>
    <w:rsid w:val="006858C6"/>
    <w:rsid w:val="0068590B"/>
    <w:rsid w:val="006910F9"/>
    <w:rsid w:val="00692EA0"/>
    <w:rsid w:val="00695AD8"/>
    <w:rsid w:val="006A0D4B"/>
    <w:rsid w:val="006B035C"/>
    <w:rsid w:val="006B2C95"/>
    <w:rsid w:val="006B4B5B"/>
    <w:rsid w:val="006B6C2E"/>
    <w:rsid w:val="006B7B32"/>
    <w:rsid w:val="006B7F19"/>
    <w:rsid w:val="006C2929"/>
    <w:rsid w:val="006C3B5C"/>
    <w:rsid w:val="006C3EB4"/>
    <w:rsid w:val="006C50FD"/>
    <w:rsid w:val="006C569A"/>
    <w:rsid w:val="006C7235"/>
    <w:rsid w:val="006D0358"/>
    <w:rsid w:val="006D37E3"/>
    <w:rsid w:val="006D763E"/>
    <w:rsid w:val="006E17D7"/>
    <w:rsid w:val="006E187F"/>
    <w:rsid w:val="006E235E"/>
    <w:rsid w:val="006E411C"/>
    <w:rsid w:val="006E4752"/>
    <w:rsid w:val="006E52C2"/>
    <w:rsid w:val="006E610C"/>
    <w:rsid w:val="006E66EF"/>
    <w:rsid w:val="006E6AAB"/>
    <w:rsid w:val="006E7633"/>
    <w:rsid w:val="006E7D89"/>
    <w:rsid w:val="006F3591"/>
    <w:rsid w:val="007021C5"/>
    <w:rsid w:val="00705BC6"/>
    <w:rsid w:val="00706EBB"/>
    <w:rsid w:val="007073AC"/>
    <w:rsid w:val="00712F1D"/>
    <w:rsid w:val="00713121"/>
    <w:rsid w:val="00714CB0"/>
    <w:rsid w:val="00717C72"/>
    <w:rsid w:val="0072228B"/>
    <w:rsid w:val="00722BA2"/>
    <w:rsid w:val="00722BE0"/>
    <w:rsid w:val="00723229"/>
    <w:rsid w:val="00723C24"/>
    <w:rsid w:val="0072424B"/>
    <w:rsid w:val="00724BD8"/>
    <w:rsid w:val="00726775"/>
    <w:rsid w:val="0072696C"/>
    <w:rsid w:val="007273C3"/>
    <w:rsid w:val="00732A7B"/>
    <w:rsid w:val="0073406B"/>
    <w:rsid w:val="00734A71"/>
    <w:rsid w:val="00735B5E"/>
    <w:rsid w:val="0074101A"/>
    <w:rsid w:val="00743214"/>
    <w:rsid w:val="00744D01"/>
    <w:rsid w:val="007463BF"/>
    <w:rsid w:val="007466C9"/>
    <w:rsid w:val="00746CE3"/>
    <w:rsid w:val="00746E89"/>
    <w:rsid w:val="007477A2"/>
    <w:rsid w:val="0075031C"/>
    <w:rsid w:val="0075217C"/>
    <w:rsid w:val="00752CBF"/>
    <w:rsid w:val="00753596"/>
    <w:rsid w:val="00754C2D"/>
    <w:rsid w:val="0075553C"/>
    <w:rsid w:val="00756B6C"/>
    <w:rsid w:val="00756D80"/>
    <w:rsid w:val="00757978"/>
    <w:rsid w:val="007640B6"/>
    <w:rsid w:val="00766C40"/>
    <w:rsid w:val="00767771"/>
    <w:rsid w:val="0077207E"/>
    <w:rsid w:val="0077736D"/>
    <w:rsid w:val="007773F7"/>
    <w:rsid w:val="007777A6"/>
    <w:rsid w:val="0078020B"/>
    <w:rsid w:val="00780FF6"/>
    <w:rsid w:val="007810A5"/>
    <w:rsid w:val="007817D1"/>
    <w:rsid w:val="00783B95"/>
    <w:rsid w:val="007854BD"/>
    <w:rsid w:val="0079789F"/>
    <w:rsid w:val="007A29EC"/>
    <w:rsid w:val="007A3964"/>
    <w:rsid w:val="007A6604"/>
    <w:rsid w:val="007A6620"/>
    <w:rsid w:val="007A698B"/>
    <w:rsid w:val="007A7F2B"/>
    <w:rsid w:val="007B0DDF"/>
    <w:rsid w:val="007B13D8"/>
    <w:rsid w:val="007B20E9"/>
    <w:rsid w:val="007B334C"/>
    <w:rsid w:val="007B4167"/>
    <w:rsid w:val="007B5F93"/>
    <w:rsid w:val="007C259F"/>
    <w:rsid w:val="007C40EF"/>
    <w:rsid w:val="007C5921"/>
    <w:rsid w:val="007C7851"/>
    <w:rsid w:val="007C7B9A"/>
    <w:rsid w:val="007C7D7A"/>
    <w:rsid w:val="007D146E"/>
    <w:rsid w:val="007D6A36"/>
    <w:rsid w:val="007D7D56"/>
    <w:rsid w:val="007D7F9E"/>
    <w:rsid w:val="007E1BC3"/>
    <w:rsid w:val="007E21EA"/>
    <w:rsid w:val="007E46A6"/>
    <w:rsid w:val="007E4A58"/>
    <w:rsid w:val="007E5834"/>
    <w:rsid w:val="007E79EC"/>
    <w:rsid w:val="007F09C2"/>
    <w:rsid w:val="007F2EA9"/>
    <w:rsid w:val="007F318F"/>
    <w:rsid w:val="007F382D"/>
    <w:rsid w:val="007F39F0"/>
    <w:rsid w:val="007F502F"/>
    <w:rsid w:val="00801F90"/>
    <w:rsid w:val="00803A65"/>
    <w:rsid w:val="008056CC"/>
    <w:rsid w:val="00810E98"/>
    <w:rsid w:val="00812BC0"/>
    <w:rsid w:val="00812F52"/>
    <w:rsid w:val="008136ED"/>
    <w:rsid w:val="00814C83"/>
    <w:rsid w:val="00816362"/>
    <w:rsid w:val="00816F88"/>
    <w:rsid w:val="0081725E"/>
    <w:rsid w:val="00825A9A"/>
    <w:rsid w:val="008261AA"/>
    <w:rsid w:val="00833276"/>
    <w:rsid w:val="00836DDA"/>
    <w:rsid w:val="008377BE"/>
    <w:rsid w:val="0084003D"/>
    <w:rsid w:val="00841558"/>
    <w:rsid w:val="00842583"/>
    <w:rsid w:val="00842FBB"/>
    <w:rsid w:val="008449D4"/>
    <w:rsid w:val="00845E29"/>
    <w:rsid w:val="0085078E"/>
    <w:rsid w:val="008508DA"/>
    <w:rsid w:val="008528BE"/>
    <w:rsid w:val="008533CA"/>
    <w:rsid w:val="00854019"/>
    <w:rsid w:val="00856105"/>
    <w:rsid w:val="0085668C"/>
    <w:rsid w:val="00861243"/>
    <w:rsid w:val="00861B2E"/>
    <w:rsid w:val="00864165"/>
    <w:rsid w:val="00864CC4"/>
    <w:rsid w:val="00865978"/>
    <w:rsid w:val="008671CD"/>
    <w:rsid w:val="0087076F"/>
    <w:rsid w:val="00871A5C"/>
    <w:rsid w:val="00871E28"/>
    <w:rsid w:val="00872C66"/>
    <w:rsid w:val="00873B3E"/>
    <w:rsid w:val="00874F2C"/>
    <w:rsid w:val="008752F8"/>
    <w:rsid w:val="00875EA3"/>
    <w:rsid w:val="00881623"/>
    <w:rsid w:val="0088165E"/>
    <w:rsid w:val="008821D8"/>
    <w:rsid w:val="0088230C"/>
    <w:rsid w:val="00884720"/>
    <w:rsid w:val="00886643"/>
    <w:rsid w:val="008874DA"/>
    <w:rsid w:val="008877D1"/>
    <w:rsid w:val="008879BE"/>
    <w:rsid w:val="0089031C"/>
    <w:rsid w:val="0089089D"/>
    <w:rsid w:val="008934B3"/>
    <w:rsid w:val="008944CA"/>
    <w:rsid w:val="00895340"/>
    <w:rsid w:val="00895F96"/>
    <w:rsid w:val="00895FB3"/>
    <w:rsid w:val="008A107F"/>
    <w:rsid w:val="008A3A5A"/>
    <w:rsid w:val="008A3F1F"/>
    <w:rsid w:val="008A443F"/>
    <w:rsid w:val="008A5CCA"/>
    <w:rsid w:val="008A6CD2"/>
    <w:rsid w:val="008A7A8C"/>
    <w:rsid w:val="008A7FE2"/>
    <w:rsid w:val="008B0D67"/>
    <w:rsid w:val="008B1A0F"/>
    <w:rsid w:val="008B51A4"/>
    <w:rsid w:val="008B5658"/>
    <w:rsid w:val="008C01E7"/>
    <w:rsid w:val="008C0B44"/>
    <w:rsid w:val="008C0C8E"/>
    <w:rsid w:val="008C3929"/>
    <w:rsid w:val="008C63F7"/>
    <w:rsid w:val="008C652E"/>
    <w:rsid w:val="008D0C20"/>
    <w:rsid w:val="008D179E"/>
    <w:rsid w:val="008D4143"/>
    <w:rsid w:val="008D5211"/>
    <w:rsid w:val="008E1AE0"/>
    <w:rsid w:val="008E34E6"/>
    <w:rsid w:val="008E4246"/>
    <w:rsid w:val="008E744F"/>
    <w:rsid w:val="008F0194"/>
    <w:rsid w:val="008F1903"/>
    <w:rsid w:val="008F1EAF"/>
    <w:rsid w:val="008F1F0B"/>
    <w:rsid w:val="008F5105"/>
    <w:rsid w:val="008F557F"/>
    <w:rsid w:val="00900C32"/>
    <w:rsid w:val="00900ED3"/>
    <w:rsid w:val="0090323F"/>
    <w:rsid w:val="0090460E"/>
    <w:rsid w:val="0090518C"/>
    <w:rsid w:val="00905842"/>
    <w:rsid w:val="00906715"/>
    <w:rsid w:val="00906EE5"/>
    <w:rsid w:val="00907AD6"/>
    <w:rsid w:val="0091156F"/>
    <w:rsid w:val="00912CC8"/>
    <w:rsid w:val="0091534F"/>
    <w:rsid w:val="0091738D"/>
    <w:rsid w:val="00920801"/>
    <w:rsid w:val="00925FE1"/>
    <w:rsid w:val="009307B4"/>
    <w:rsid w:val="00933502"/>
    <w:rsid w:val="00934D5A"/>
    <w:rsid w:val="00936C9D"/>
    <w:rsid w:val="00936E78"/>
    <w:rsid w:val="0093711F"/>
    <w:rsid w:val="009379A0"/>
    <w:rsid w:val="009400D6"/>
    <w:rsid w:val="0094042E"/>
    <w:rsid w:val="00943C3E"/>
    <w:rsid w:val="00944399"/>
    <w:rsid w:val="00945BC4"/>
    <w:rsid w:val="00947686"/>
    <w:rsid w:val="00950B17"/>
    <w:rsid w:val="00950CB7"/>
    <w:rsid w:val="00952502"/>
    <w:rsid w:val="00955878"/>
    <w:rsid w:val="009609C0"/>
    <w:rsid w:val="00963F33"/>
    <w:rsid w:val="00966172"/>
    <w:rsid w:val="00966518"/>
    <w:rsid w:val="009703AE"/>
    <w:rsid w:val="00970F3B"/>
    <w:rsid w:val="0097139B"/>
    <w:rsid w:val="009735A1"/>
    <w:rsid w:val="00973EBC"/>
    <w:rsid w:val="00974A60"/>
    <w:rsid w:val="00977A67"/>
    <w:rsid w:val="009801E5"/>
    <w:rsid w:val="00981975"/>
    <w:rsid w:val="009851F0"/>
    <w:rsid w:val="009879A5"/>
    <w:rsid w:val="0099020C"/>
    <w:rsid w:val="00990AB6"/>
    <w:rsid w:val="00991C7B"/>
    <w:rsid w:val="00994B1B"/>
    <w:rsid w:val="0099560A"/>
    <w:rsid w:val="009972F4"/>
    <w:rsid w:val="00997D5A"/>
    <w:rsid w:val="009A010C"/>
    <w:rsid w:val="009A2791"/>
    <w:rsid w:val="009A57E4"/>
    <w:rsid w:val="009A7D99"/>
    <w:rsid w:val="009B091C"/>
    <w:rsid w:val="009B19FB"/>
    <w:rsid w:val="009B4698"/>
    <w:rsid w:val="009B46C2"/>
    <w:rsid w:val="009B7AFF"/>
    <w:rsid w:val="009C0477"/>
    <w:rsid w:val="009C41D6"/>
    <w:rsid w:val="009C427F"/>
    <w:rsid w:val="009C57D8"/>
    <w:rsid w:val="009C5F01"/>
    <w:rsid w:val="009D021A"/>
    <w:rsid w:val="009D25D3"/>
    <w:rsid w:val="009D5F91"/>
    <w:rsid w:val="009D6D32"/>
    <w:rsid w:val="009D7675"/>
    <w:rsid w:val="009D7B72"/>
    <w:rsid w:val="009D7FBA"/>
    <w:rsid w:val="009E0F1F"/>
    <w:rsid w:val="009E12B9"/>
    <w:rsid w:val="009E3129"/>
    <w:rsid w:val="009E353D"/>
    <w:rsid w:val="009E7007"/>
    <w:rsid w:val="009F2305"/>
    <w:rsid w:val="009F35BB"/>
    <w:rsid w:val="009F55AC"/>
    <w:rsid w:val="009F692D"/>
    <w:rsid w:val="00A012FA"/>
    <w:rsid w:val="00A06D8D"/>
    <w:rsid w:val="00A1088C"/>
    <w:rsid w:val="00A13CE5"/>
    <w:rsid w:val="00A14E1E"/>
    <w:rsid w:val="00A14E6D"/>
    <w:rsid w:val="00A20C12"/>
    <w:rsid w:val="00A266EC"/>
    <w:rsid w:val="00A273CA"/>
    <w:rsid w:val="00A27478"/>
    <w:rsid w:val="00A31636"/>
    <w:rsid w:val="00A31D81"/>
    <w:rsid w:val="00A31F2B"/>
    <w:rsid w:val="00A33C76"/>
    <w:rsid w:val="00A34206"/>
    <w:rsid w:val="00A34CF5"/>
    <w:rsid w:val="00A350F5"/>
    <w:rsid w:val="00A42586"/>
    <w:rsid w:val="00A43CBB"/>
    <w:rsid w:val="00A4433C"/>
    <w:rsid w:val="00A502F1"/>
    <w:rsid w:val="00A5130B"/>
    <w:rsid w:val="00A546CC"/>
    <w:rsid w:val="00A563A0"/>
    <w:rsid w:val="00A620B6"/>
    <w:rsid w:val="00A635C6"/>
    <w:rsid w:val="00A666A6"/>
    <w:rsid w:val="00A66E47"/>
    <w:rsid w:val="00A71D6C"/>
    <w:rsid w:val="00A81A2F"/>
    <w:rsid w:val="00A81F20"/>
    <w:rsid w:val="00A829EA"/>
    <w:rsid w:val="00A86A86"/>
    <w:rsid w:val="00A87B9D"/>
    <w:rsid w:val="00A9481D"/>
    <w:rsid w:val="00A94D52"/>
    <w:rsid w:val="00A9583A"/>
    <w:rsid w:val="00A96995"/>
    <w:rsid w:val="00AA15E9"/>
    <w:rsid w:val="00AA4238"/>
    <w:rsid w:val="00AA4FD3"/>
    <w:rsid w:val="00AB01D0"/>
    <w:rsid w:val="00AB356A"/>
    <w:rsid w:val="00AB380D"/>
    <w:rsid w:val="00AB535E"/>
    <w:rsid w:val="00AB6598"/>
    <w:rsid w:val="00AB6E2F"/>
    <w:rsid w:val="00AB6ECD"/>
    <w:rsid w:val="00AB75F3"/>
    <w:rsid w:val="00AC1330"/>
    <w:rsid w:val="00AC23AB"/>
    <w:rsid w:val="00AC315C"/>
    <w:rsid w:val="00AC5B1E"/>
    <w:rsid w:val="00AC6A1C"/>
    <w:rsid w:val="00AD21CA"/>
    <w:rsid w:val="00AD3AFA"/>
    <w:rsid w:val="00AD4264"/>
    <w:rsid w:val="00AD492F"/>
    <w:rsid w:val="00AD7F4A"/>
    <w:rsid w:val="00AE1B83"/>
    <w:rsid w:val="00AE2669"/>
    <w:rsid w:val="00AE6575"/>
    <w:rsid w:val="00AE7EFF"/>
    <w:rsid w:val="00AE7F9E"/>
    <w:rsid w:val="00AF01FC"/>
    <w:rsid w:val="00AF0563"/>
    <w:rsid w:val="00AF20D2"/>
    <w:rsid w:val="00AF3050"/>
    <w:rsid w:val="00AF33FC"/>
    <w:rsid w:val="00AF5CD8"/>
    <w:rsid w:val="00AF77B1"/>
    <w:rsid w:val="00AF7C76"/>
    <w:rsid w:val="00B038E4"/>
    <w:rsid w:val="00B03B5A"/>
    <w:rsid w:val="00B04A5D"/>
    <w:rsid w:val="00B05CE0"/>
    <w:rsid w:val="00B06AD4"/>
    <w:rsid w:val="00B06B9A"/>
    <w:rsid w:val="00B06EE7"/>
    <w:rsid w:val="00B07E79"/>
    <w:rsid w:val="00B10377"/>
    <w:rsid w:val="00B11997"/>
    <w:rsid w:val="00B12157"/>
    <w:rsid w:val="00B12A3A"/>
    <w:rsid w:val="00B1304D"/>
    <w:rsid w:val="00B1488E"/>
    <w:rsid w:val="00B218CC"/>
    <w:rsid w:val="00B22508"/>
    <w:rsid w:val="00B2284A"/>
    <w:rsid w:val="00B2389D"/>
    <w:rsid w:val="00B25D00"/>
    <w:rsid w:val="00B27559"/>
    <w:rsid w:val="00B308B1"/>
    <w:rsid w:val="00B33912"/>
    <w:rsid w:val="00B34635"/>
    <w:rsid w:val="00B37A85"/>
    <w:rsid w:val="00B401DD"/>
    <w:rsid w:val="00B405AE"/>
    <w:rsid w:val="00B40BCC"/>
    <w:rsid w:val="00B42EA8"/>
    <w:rsid w:val="00B4647C"/>
    <w:rsid w:val="00B466F3"/>
    <w:rsid w:val="00B501E4"/>
    <w:rsid w:val="00B50982"/>
    <w:rsid w:val="00B51000"/>
    <w:rsid w:val="00B51396"/>
    <w:rsid w:val="00B51CA3"/>
    <w:rsid w:val="00B527E9"/>
    <w:rsid w:val="00B54C0B"/>
    <w:rsid w:val="00B5521C"/>
    <w:rsid w:val="00B56DCB"/>
    <w:rsid w:val="00B6293F"/>
    <w:rsid w:val="00B657D3"/>
    <w:rsid w:val="00B66335"/>
    <w:rsid w:val="00B72622"/>
    <w:rsid w:val="00B7489B"/>
    <w:rsid w:val="00B76025"/>
    <w:rsid w:val="00B77FC6"/>
    <w:rsid w:val="00B80E95"/>
    <w:rsid w:val="00B82870"/>
    <w:rsid w:val="00B845E6"/>
    <w:rsid w:val="00B84775"/>
    <w:rsid w:val="00B872F6"/>
    <w:rsid w:val="00B87864"/>
    <w:rsid w:val="00B91AE5"/>
    <w:rsid w:val="00B94628"/>
    <w:rsid w:val="00B9746A"/>
    <w:rsid w:val="00BA107B"/>
    <w:rsid w:val="00BA1631"/>
    <w:rsid w:val="00BA28F2"/>
    <w:rsid w:val="00BA3F1D"/>
    <w:rsid w:val="00BA46C8"/>
    <w:rsid w:val="00BA5C72"/>
    <w:rsid w:val="00BB1089"/>
    <w:rsid w:val="00BB1A7A"/>
    <w:rsid w:val="00BB3E47"/>
    <w:rsid w:val="00BB7B62"/>
    <w:rsid w:val="00BC111B"/>
    <w:rsid w:val="00BC1F30"/>
    <w:rsid w:val="00BC23A1"/>
    <w:rsid w:val="00BC4685"/>
    <w:rsid w:val="00BC4EBB"/>
    <w:rsid w:val="00BC7791"/>
    <w:rsid w:val="00BD009E"/>
    <w:rsid w:val="00BD018C"/>
    <w:rsid w:val="00BD2465"/>
    <w:rsid w:val="00BD5710"/>
    <w:rsid w:val="00BD64C7"/>
    <w:rsid w:val="00BD6B3C"/>
    <w:rsid w:val="00BE1497"/>
    <w:rsid w:val="00BE2CAF"/>
    <w:rsid w:val="00BE4ED3"/>
    <w:rsid w:val="00BE60CC"/>
    <w:rsid w:val="00BF0950"/>
    <w:rsid w:val="00BF1141"/>
    <w:rsid w:val="00BF259D"/>
    <w:rsid w:val="00BF295A"/>
    <w:rsid w:val="00BF407D"/>
    <w:rsid w:val="00BF53C2"/>
    <w:rsid w:val="00BF59AE"/>
    <w:rsid w:val="00BF5ACA"/>
    <w:rsid w:val="00C0180A"/>
    <w:rsid w:val="00C0198D"/>
    <w:rsid w:val="00C04889"/>
    <w:rsid w:val="00C05B83"/>
    <w:rsid w:val="00C065E7"/>
    <w:rsid w:val="00C07A31"/>
    <w:rsid w:val="00C119D5"/>
    <w:rsid w:val="00C13DBA"/>
    <w:rsid w:val="00C14D92"/>
    <w:rsid w:val="00C14E16"/>
    <w:rsid w:val="00C23207"/>
    <w:rsid w:val="00C24920"/>
    <w:rsid w:val="00C278A2"/>
    <w:rsid w:val="00C37868"/>
    <w:rsid w:val="00C40637"/>
    <w:rsid w:val="00C40C72"/>
    <w:rsid w:val="00C50211"/>
    <w:rsid w:val="00C537D7"/>
    <w:rsid w:val="00C54919"/>
    <w:rsid w:val="00C552D5"/>
    <w:rsid w:val="00C55422"/>
    <w:rsid w:val="00C618F3"/>
    <w:rsid w:val="00C64806"/>
    <w:rsid w:val="00C65C4D"/>
    <w:rsid w:val="00C710E0"/>
    <w:rsid w:val="00C711D7"/>
    <w:rsid w:val="00C7185D"/>
    <w:rsid w:val="00C754F4"/>
    <w:rsid w:val="00C772FC"/>
    <w:rsid w:val="00C802EF"/>
    <w:rsid w:val="00C8090A"/>
    <w:rsid w:val="00C82C93"/>
    <w:rsid w:val="00C83917"/>
    <w:rsid w:val="00C83933"/>
    <w:rsid w:val="00C851F2"/>
    <w:rsid w:val="00C8621A"/>
    <w:rsid w:val="00C86300"/>
    <w:rsid w:val="00C94303"/>
    <w:rsid w:val="00C961CE"/>
    <w:rsid w:val="00CA4E00"/>
    <w:rsid w:val="00CA5171"/>
    <w:rsid w:val="00CA6501"/>
    <w:rsid w:val="00CA6B67"/>
    <w:rsid w:val="00CA6BDB"/>
    <w:rsid w:val="00CA776F"/>
    <w:rsid w:val="00CA7AEC"/>
    <w:rsid w:val="00CB6C40"/>
    <w:rsid w:val="00CB7796"/>
    <w:rsid w:val="00CB77E4"/>
    <w:rsid w:val="00CC01B8"/>
    <w:rsid w:val="00CC18FB"/>
    <w:rsid w:val="00CC2BF1"/>
    <w:rsid w:val="00CC30B7"/>
    <w:rsid w:val="00CC3A12"/>
    <w:rsid w:val="00CC5165"/>
    <w:rsid w:val="00CC5492"/>
    <w:rsid w:val="00CC6555"/>
    <w:rsid w:val="00CC7180"/>
    <w:rsid w:val="00CC7837"/>
    <w:rsid w:val="00CD0867"/>
    <w:rsid w:val="00CD0D67"/>
    <w:rsid w:val="00CD198A"/>
    <w:rsid w:val="00CD3A42"/>
    <w:rsid w:val="00CD6721"/>
    <w:rsid w:val="00CD7DE8"/>
    <w:rsid w:val="00CE00F1"/>
    <w:rsid w:val="00CE1310"/>
    <w:rsid w:val="00CE227B"/>
    <w:rsid w:val="00CE24B6"/>
    <w:rsid w:val="00CE317B"/>
    <w:rsid w:val="00CF0358"/>
    <w:rsid w:val="00CF1821"/>
    <w:rsid w:val="00CF27DD"/>
    <w:rsid w:val="00CF362E"/>
    <w:rsid w:val="00CF71D1"/>
    <w:rsid w:val="00D00B48"/>
    <w:rsid w:val="00D00C0F"/>
    <w:rsid w:val="00D00D56"/>
    <w:rsid w:val="00D0105F"/>
    <w:rsid w:val="00D01EA5"/>
    <w:rsid w:val="00D02859"/>
    <w:rsid w:val="00D03630"/>
    <w:rsid w:val="00D03679"/>
    <w:rsid w:val="00D03C40"/>
    <w:rsid w:val="00D0679D"/>
    <w:rsid w:val="00D13670"/>
    <w:rsid w:val="00D15B18"/>
    <w:rsid w:val="00D165F4"/>
    <w:rsid w:val="00D17EA0"/>
    <w:rsid w:val="00D212B3"/>
    <w:rsid w:val="00D21589"/>
    <w:rsid w:val="00D23D8C"/>
    <w:rsid w:val="00D2410B"/>
    <w:rsid w:val="00D24317"/>
    <w:rsid w:val="00D247A1"/>
    <w:rsid w:val="00D27A02"/>
    <w:rsid w:val="00D27ED9"/>
    <w:rsid w:val="00D31677"/>
    <w:rsid w:val="00D33FBD"/>
    <w:rsid w:val="00D37F7D"/>
    <w:rsid w:val="00D405EA"/>
    <w:rsid w:val="00D40FCA"/>
    <w:rsid w:val="00D410E4"/>
    <w:rsid w:val="00D4151A"/>
    <w:rsid w:val="00D419D9"/>
    <w:rsid w:val="00D423FB"/>
    <w:rsid w:val="00D4247A"/>
    <w:rsid w:val="00D4407C"/>
    <w:rsid w:val="00D44A4B"/>
    <w:rsid w:val="00D45335"/>
    <w:rsid w:val="00D458DA"/>
    <w:rsid w:val="00D45EC5"/>
    <w:rsid w:val="00D4789A"/>
    <w:rsid w:val="00D47E1F"/>
    <w:rsid w:val="00D50C8B"/>
    <w:rsid w:val="00D52E09"/>
    <w:rsid w:val="00D537E9"/>
    <w:rsid w:val="00D54503"/>
    <w:rsid w:val="00D547FA"/>
    <w:rsid w:val="00D56014"/>
    <w:rsid w:val="00D56049"/>
    <w:rsid w:val="00D6060D"/>
    <w:rsid w:val="00D62C76"/>
    <w:rsid w:val="00D72FEC"/>
    <w:rsid w:val="00D73956"/>
    <w:rsid w:val="00D77E63"/>
    <w:rsid w:val="00D81A50"/>
    <w:rsid w:val="00D848E5"/>
    <w:rsid w:val="00D87512"/>
    <w:rsid w:val="00D91EEC"/>
    <w:rsid w:val="00DA0AB4"/>
    <w:rsid w:val="00DA19E1"/>
    <w:rsid w:val="00DA69A7"/>
    <w:rsid w:val="00DA76D4"/>
    <w:rsid w:val="00DB4300"/>
    <w:rsid w:val="00DB5565"/>
    <w:rsid w:val="00DB5874"/>
    <w:rsid w:val="00DB69BE"/>
    <w:rsid w:val="00DB6D29"/>
    <w:rsid w:val="00DB7459"/>
    <w:rsid w:val="00DC226B"/>
    <w:rsid w:val="00DC3579"/>
    <w:rsid w:val="00DC5630"/>
    <w:rsid w:val="00DC5C8C"/>
    <w:rsid w:val="00DC7E8E"/>
    <w:rsid w:val="00DD0EE4"/>
    <w:rsid w:val="00DD3D17"/>
    <w:rsid w:val="00DD64A4"/>
    <w:rsid w:val="00DD6DEA"/>
    <w:rsid w:val="00DE2F6D"/>
    <w:rsid w:val="00DE34CE"/>
    <w:rsid w:val="00DE605D"/>
    <w:rsid w:val="00DE62A4"/>
    <w:rsid w:val="00DE706E"/>
    <w:rsid w:val="00DE7AEA"/>
    <w:rsid w:val="00DF00CC"/>
    <w:rsid w:val="00DF46ED"/>
    <w:rsid w:val="00DF6662"/>
    <w:rsid w:val="00E02394"/>
    <w:rsid w:val="00E023FF"/>
    <w:rsid w:val="00E06048"/>
    <w:rsid w:val="00E0706E"/>
    <w:rsid w:val="00E07087"/>
    <w:rsid w:val="00E07E80"/>
    <w:rsid w:val="00E1320C"/>
    <w:rsid w:val="00E141EF"/>
    <w:rsid w:val="00E14C9E"/>
    <w:rsid w:val="00E15286"/>
    <w:rsid w:val="00E15CDA"/>
    <w:rsid w:val="00E16E71"/>
    <w:rsid w:val="00E2242C"/>
    <w:rsid w:val="00E2341B"/>
    <w:rsid w:val="00E23F45"/>
    <w:rsid w:val="00E246EC"/>
    <w:rsid w:val="00E268D6"/>
    <w:rsid w:val="00E2768F"/>
    <w:rsid w:val="00E27A9E"/>
    <w:rsid w:val="00E30D9D"/>
    <w:rsid w:val="00E322BE"/>
    <w:rsid w:val="00E35F29"/>
    <w:rsid w:val="00E448A0"/>
    <w:rsid w:val="00E45EF7"/>
    <w:rsid w:val="00E4653B"/>
    <w:rsid w:val="00E47ABB"/>
    <w:rsid w:val="00E50473"/>
    <w:rsid w:val="00E52532"/>
    <w:rsid w:val="00E52C75"/>
    <w:rsid w:val="00E56614"/>
    <w:rsid w:val="00E57E13"/>
    <w:rsid w:val="00E62722"/>
    <w:rsid w:val="00E62A8A"/>
    <w:rsid w:val="00E63AA6"/>
    <w:rsid w:val="00E64056"/>
    <w:rsid w:val="00E655C4"/>
    <w:rsid w:val="00E65A90"/>
    <w:rsid w:val="00E72B8B"/>
    <w:rsid w:val="00E74B08"/>
    <w:rsid w:val="00E771A9"/>
    <w:rsid w:val="00E818FB"/>
    <w:rsid w:val="00E81EDB"/>
    <w:rsid w:val="00E847BA"/>
    <w:rsid w:val="00E864DC"/>
    <w:rsid w:val="00E87316"/>
    <w:rsid w:val="00E91EBB"/>
    <w:rsid w:val="00E920A2"/>
    <w:rsid w:val="00E92457"/>
    <w:rsid w:val="00E92EC0"/>
    <w:rsid w:val="00E935F5"/>
    <w:rsid w:val="00E93CD4"/>
    <w:rsid w:val="00E949C5"/>
    <w:rsid w:val="00E9520C"/>
    <w:rsid w:val="00EA4F2D"/>
    <w:rsid w:val="00EA5FBC"/>
    <w:rsid w:val="00EA722E"/>
    <w:rsid w:val="00EB0BAF"/>
    <w:rsid w:val="00EB2539"/>
    <w:rsid w:val="00EB401C"/>
    <w:rsid w:val="00EB4E30"/>
    <w:rsid w:val="00EC0123"/>
    <w:rsid w:val="00EC658D"/>
    <w:rsid w:val="00EC7C3B"/>
    <w:rsid w:val="00ED14DE"/>
    <w:rsid w:val="00ED2B3E"/>
    <w:rsid w:val="00ED4612"/>
    <w:rsid w:val="00ED4A4C"/>
    <w:rsid w:val="00ED66E7"/>
    <w:rsid w:val="00ED72D2"/>
    <w:rsid w:val="00ED7FD8"/>
    <w:rsid w:val="00EE063D"/>
    <w:rsid w:val="00EE52A9"/>
    <w:rsid w:val="00EE61C5"/>
    <w:rsid w:val="00EF0CDF"/>
    <w:rsid w:val="00EF218E"/>
    <w:rsid w:val="00EF269C"/>
    <w:rsid w:val="00EF3443"/>
    <w:rsid w:val="00EF3837"/>
    <w:rsid w:val="00EF4396"/>
    <w:rsid w:val="00EF54DD"/>
    <w:rsid w:val="00EF66FC"/>
    <w:rsid w:val="00EF6AB0"/>
    <w:rsid w:val="00F01F4A"/>
    <w:rsid w:val="00F0526E"/>
    <w:rsid w:val="00F05878"/>
    <w:rsid w:val="00F058A1"/>
    <w:rsid w:val="00F07EAD"/>
    <w:rsid w:val="00F100E7"/>
    <w:rsid w:val="00F111DB"/>
    <w:rsid w:val="00F1124B"/>
    <w:rsid w:val="00F11537"/>
    <w:rsid w:val="00F11AFD"/>
    <w:rsid w:val="00F13B2A"/>
    <w:rsid w:val="00F1548D"/>
    <w:rsid w:val="00F16A03"/>
    <w:rsid w:val="00F176CE"/>
    <w:rsid w:val="00F17B0A"/>
    <w:rsid w:val="00F20656"/>
    <w:rsid w:val="00F20D0E"/>
    <w:rsid w:val="00F20F66"/>
    <w:rsid w:val="00F21B48"/>
    <w:rsid w:val="00F22889"/>
    <w:rsid w:val="00F231F4"/>
    <w:rsid w:val="00F2442D"/>
    <w:rsid w:val="00F2645E"/>
    <w:rsid w:val="00F27011"/>
    <w:rsid w:val="00F318CB"/>
    <w:rsid w:val="00F31985"/>
    <w:rsid w:val="00F32B9E"/>
    <w:rsid w:val="00F34DBF"/>
    <w:rsid w:val="00F34E64"/>
    <w:rsid w:val="00F35C76"/>
    <w:rsid w:val="00F374A8"/>
    <w:rsid w:val="00F40C84"/>
    <w:rsid w:val="00F41BEE"/>
    <w:rsid w:val="00F41EB5"/>
    <w:rsid w:val="00F42880"/>
    <w:rsid w:val="00F43FA7"/>
    <w:rsid w:val="00F44C30"/>
    <w:rsid w:val="00F4533E"/>
    <w:rsid w:val="00F46CC3"/>
    <w:rsid w:val="00F4771B"/>
    <w:rsid w:val="00F478AE"/>
    <w:rsid w:val="00F5170D"/>
    <w:rsid w:val="00F528DC"/>
    <w:rsid w:val="00F52AF7"/>
    <w:rsid w:val="00F55941"/>
    <w:rsid w:val="00F571A8"/>
    <w:rsid w:val="00F61C18"/>
    <w:rsid w:val="00F64B63"/>
    <w:rsid w:val="00F653BA"/>
    <w:rsid w:val="00F748A4"/>
    <w:rsid w:val="00F76C4F"/>
    <w:rsid w:val="00F76C68"/>
    <w:rsid w:val="00F7740F"/>
    <w:rsid w:val="00F80052"/>
    <w:rsid w:val="00F82DD4"/>
    <w:rsid w:val="00F835CC"/>
    <w:rsid w:val="00F84DF6"/>
    <w:rsid w:val="00F85571"/>
    <w:rsid w:val="00F85D02"/>
    <w:rsid w:val="00F92877"/>
    <w:rsid w:val="00F92A88"/>
    <w:rsid w:val="00F93A62"/>
    <w:rsid w:val="00F97885"/>
    <w:rsid w:val="00FA0BE3"/>
    <w:rsid w:val="00FA27FB"/>
    <w:rsid w:val="00FA44DF"/>
    <w:rsid w:val="00FA4CD9"/>
    <w:rsid w:val="00FB212D"/>
    <w:rsid w:val="00FB3D6B"/>
    <w:rsid w:val="00FB5B5E"/>
    <w:rsid w:val="00FB5F70"/>
    <w:rsid w:val="00FC3586"/>
    <w:rsid w:val="00FC567F"/>
    <w:rsid w:val="00FC6379"/>
    <w:rsid w:val="00FC6A47"/>
    <w:rsid w:val="00FC6D0C"/>
    <w:rsid w:val="00FD1D79"/>
    <w:rsid w:val="00FD2E9C"/>
    <w:rsid w:val="00FD449A"/>
    <w:rsid w:val="00FD79D8"/>
    <w:rsid w:val="00FD7E7B"/>
    <w:rsid w:val="00FE074A"/>
    <w:rsid w:val="00FE170C"/>
    <w:rsid w:val="00FE309F"/>
    <w:rsid w:val="00FE3945"/>
    <w:rsid w:val="00FE46D4"/>
    <w:rsid w:val="00FE48EC"/>
    <w:rsid w:val="00FE63C6"/>
    <w:rsid w:val="00FE6FB4"/>
    <w:rsid w:val="00FF12D0"/>
    <w:rsid w:val="00FF19FC"/>
    <w:rsid w:val="00FF1B37"/>
    <w:rsid w:val="00FF4258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7B52D"/>
  <w15:docId w15:val="{338DF28B-1EC3-41FD-BA15-B87C2BC8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YZIOklini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91D40-6720-E64F-BC73-4C4AB5FF5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927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Eliška</cp:lastModifiedBy>
  <cp:revision>3</cp:revision>
  <dcterms:created xsi:type="dcterms:W3CDTF">2021-01-27T09:24:00Z</dcterms:created>
  <dcterms:modified xsi:type="dcterms:W3CDTF">2021-01-27T09:24:00Z</dcterms:modified>
</cp:coreProperties>
</file>