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D2C3" w14:textId="77777777" w:rsidR="000524D8" w:rsidRPr="00231859" w:rsidRDefault="000524D8" w:rsidP="000524D8">
      <w:pPr>
        <w:jc w:val="center"/>
        <w:rPr>
          <w:rFonts w:ascii="Tahoma" w:eastAsia="Tahoma" w:hAnsi="Tahoma" w:cs="Tahoma"/>
          <w:b/>
          <w:sz w:val="38"/>
          <w:szCs w:val="38"/>
        </w:rPr>
      </w:pPr>
      <w:r w:rsidRPr="00231859">
        <w:rPr>
          <w:rFonts w:ascii="Tahoma" w:eastAsia="Tahoma" w:hAnsi="Tahoma" w:cs="Tahoma"/>
          <w:b/>
          <w:sz w:val="38"/>
          <w:szCs w:val="38"/>
        </w:rPr>
        <w:t xml:space="preserve">Modré límečky: nedostatkové </w:t>
      </w:r>
      <w:r>
        <w:rPr>
          <w:rFonts w:ascii="Tahoma" w:eastAsia="Tahoma" w:hAnsi="Tahoma" w:cs="Tahoma"/>
          <w:b/>
          <w:sz w:val="38"/>
          <w:szCs w:val="38"/>
        </w:rPr>
        <w:t>„</w:t>
      </w:r>
      <w:r w:rsidRPr="00231859">
        <w:rPr>
          <w:rFonts w:ascii="Tahoma" w:eastAsia="Tahoma" w:hAnsi="Tahoma" w:cs="Tahoma"/>
          <w:b/>
          <w:sz w:val="38"/>
          <w:szCs w:val="38"/>
        </w:rPr>
        <w:t xml:space="preserve">zboží" na trhu práce. Firmy je lákají na stravenky </w:t>
      </w:r>
      <w:r>
        <w:rPr>
          <w:rFonts w:ascii="Tahoma" w:eastAsia="Tahoma" w:hAnsi="Tahoma" w:cs="Tahoma"/>
          <w:b/>
          <w:sz w:val="38"/>
          <w:szCs w:val="38"/>
        </w:rPr>
        <w:t>i</w:t>
      </w:r>
      <w:r w:rsidRPr="00231859">
        <w:rPr>
          <w:rFonts w:ascii="Tahoma" w:eastAsia="Tahoma" w:hAnsi="Tahoma" w:cs="Tahoma"/>
          <w:b/>
          <w:sz w:val="38"/>
          <w:szCs w:val="38"/>
        </w:rPr>
        <w:t xml:space="preserve"> 14. plat</w:t>
      </w:r>
    </w:p>
    <w:p w14:paraId="5FCE44ED" w14:textId="77777777" w:rsidR="000524D8" w:rsidRPr="00BD325C" w:rsidRDefault="000524D8" w:rsidP="000524D8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CD6B22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5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BŘEZNA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 2024 – </w:t>
      </w:r>
      <w:r w:rsidRPr="008C0ECB">
        <w:rPr>
          <w:rFonts w:ascii="Tahoma" w:eastAsia="Tahoma" w:hAnsi="Tahoma" w:cs="Tahoma"/>
          <w:b/>
          <w:bCs/>
          <w:sz w:val="21"/>
          <w:szCs w:val="21"/>
        </w:rPr>
        <w:t xml:space="preserve">Zhruba 15 procent </w:t>
      </w:r>
      <w:r>
        <w:rPr>
          <w:rFonts w:ascii="Tahoma" w:eastAsia="Tahoma" w:hAnsi="Tahoma" w:cs="Tahoma"/>
          <w:b/>
          <w:bCs/>
          <w:sz w:val="21"/>
          <w:szCs w:val="21"/>
        </w:rPr>
        <w:t>pracujících Čechů</w:t>
      </w:r>
      <w:r w:rsidRPr="008C0ECB">
        <w:rPr>
          <w:rFonts w:ascii="Tahoma" w:eastAsia="Tahoma" w:hAnsi="Tahoma" w:cs="Tahoma"/>
          <w:b/>
          <w:bCs/>
          <w:sz w:val="21"/>
          <w:szCs w:val="21"/>
        </w:rPr>
        <w:t xml:space="preserve"> spadá do kategorie takzvaných modrých límečků. Zpravidla jde o řemeslníky a manuální pracovníky ve výrobě, stavebnictví, údržbě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nebo</w:t>
      </w:r>
      <w:r w:rsidRPr="008C0ECB">
        <w:rPr>
          <w:rFonts w:ascii="Tahoma" w:eastAsia="Tahoma" w:hAnsi="Tahoma" w:cs="Tahoma"/>
          <w:b/>
          <w:bCs/>
          <w:sz w:val="21"/>
          <w:szCs w:val="21"/>
        </w:rPr>
        <w:t xml:space="preserve"> logistice. </w:t>
      </w:r>
      <w:r w:rsidRPr="00BD325C">
        <w:rPr>
          <w:rFonts w:ascii="Tahoma" w:eastAsia="Tahoma" w:hAnsi="Tahoma" w:cs="Tahoma"/>
          <w:b/>
          <w:bCs/>
          <w:sz w:val="21"/>
          <w:szCs w:val="21"/>
        </w:rPr>
        <w:t xml:space="preserve">Na trhu práce je těchto lidí zoufalý nedostatek. </w:t>
      </w:r>
    </w:p>
    <w:p w14:paraId="073719E2" w14:textId="77777777" w:rsidR="000524D8" w:rsidRPr="008C0ECB" w:rsidRDefault="000524D8" w:rsidP="000524D8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8C0ECB">
        <w:rPr>
          <w:rFonts w:ascii="Tahoma" w:eastAsia="Tahoma" w:hAnsi="Tahoma" w:cs="Tahoma"/>
          <w:bCs/>
          <w:sz w:val="21"/>
          <w:szCs w:val="21"/>
        </w:rPr>
        <w:t>Na trhu práce lze definovat 13 typů „límečků“ - profesí, které se liší platem, benefity i úrovní vzděl</w:t>
      </w:r>
      <w:r>
        <w:rPr>
          <w:rFonts w:ascii="Tahoma" w:eastAsia="Tahoma" w:hAnsi="Tahoma" w:cs="Tahoma"/>
          <w:bCs/>
          <w:sz w:val="21"/>
          <w:szCs w:val="21"/>
        </w:rPr>
        <w:t>á</w:t>
      </w:r>
      <w:r w:rsidRPr="008C0ECB">
        <w:rPr>
          <w:rFonts w:ascii="Tahoma" w:eastAsia="Tahoma" w:hAnsi="Tahoma" w:cs="Tahoma"/>
          <w:bCs/>
          <w:sz w:val="21"/>
          <w:szCs w:val="21"/>
        </w:rPr>
        <w:t xml:space="preserve">ní zaměstnanců. K těm nejžádanějším na trhu práce se aktuálně řadí modré límečky, tedy zaměstnanci, kteří </w:t>
      </w:r>
      <w:proofErr w:type="gramStart"/>
      <w:r w:rsidRPr="008C0ECB">
        <w:rPr>
          <w:rFonts w:ascii="Tahoma" w:eastAsia="Tahoma" w:hAnsi="Tahoma" w:cs="Tahoma"/>
          <w:bCs/>
          <w:sz w:val="21"/>
          <w:szCs w:val="21"/>
        </w:rPr>
        <w:t>spíš</w:t>
      </w:r>
      <w:proofErr w:type="gramEnd"/>
      <w:r w:rsidRPr="008C0ECB">
        <w:rPr>
          <w:rFonts w:ascii="Tahoma" w:eastAsia="Tahoma" w:hAnsi="Tahoma" w:cs="Tahoma"/>
          <w:bCs/>
          <w:sz w:val="21"/>
          <w:szCs w:val="21"/>
        </w:rPr>
        <w:t xml:space="preserve"> než košile oblékají montérky a pracovní pláště.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D7EC7">
        <w:rPr>
          <w:rFonts w:ascii="Tahoma" w:eastAsia="Tahoma" w:hAnsi="Tahoma" w:cs="Tahoma"/>
          <w:color w:val="CC9900"/>
          <w:sz w:val="21"/>
          <w:szCs w:val="21"/>
        </w:rPr>
        <w:t>Velká poptávka je zejména po řemeslných a technických profesích, jako jsou elektrikáři, instalatéři, svářeči, mechanici 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A59F0">
        <w:rPr>
          <w:rFonts w:ascii="Tahoma" w:eastAsia="Tahoma" w:hAnsi="Tahoma" w:cs="Tahoma"/>
          <w:color w:val="CC9900"/>
          <w:sz w:val="21"/>
          <w:szCs w:val="21"/>
        </w:rPr>
        <w:t>seřizovači.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D7EC7">
        <w:rPr>
          <w:rFonts w:ascii="Tahoma" w:eastAsia="Tahoma" w:hAnsi="Tahoma" w:cs="Tahoma"/>
          <w:color w:val="CC9900"/>
          <w:sz w:val="21"/>
          <w:szCs w:val="21"/>
        </w:rPr>
        <w:t>Tato poptávka je důsledkem rostoucí potřeby údržby stávající infrastruktury, expanze nových projektů a také přirozeného obratu pracovní síly.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D7EC7">
        <w:rPr>
          <w:rFonts w:ascii="Tahoma" w:eastAsia="Tahoma" w:hAnsi="Tahoma" w:cs="Tahoma"/>
          <w:color w:val="CC9900"/>
          <w:sz w:val="21"/>
          <w:szCs w:val="21"/>
        </w:rPr>
        <w:t>Nabídka inzerátů na tyto profese vzrostla meziročně více než o polovinu, průměrně ale zaměstnavatelé obdrží pouze kolem pěti až deseti odpovědí během 30 dní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CD6B22">
        <w:rPr>
          <w:rFonts w:ascii="Tahoma" w:eastAsia="Tahoma" w:hAnsi="Tahoma" w:cs="Tahoma"/>
          <w:sz w:val="21"/>
          <w:szCs w:val="21"/>
        </w:rPr>
        <w:t xml:space="preserve">Olga Hyklová, majitelka a výkonná ředitelka personální agentury </w:t>
      </w:r>
      <w:proofErr w:type="spellStart"/>
      <w:r w:rsidRPr="00CD6B22">
        <w:rPr>
          <w:rFonts w:ascii="Tahoma" w:eastAsia="Tahoma" w:hAnsi="Tahoma" w:cs="Tahoma"/>
          <w:sz w:val="21"/>
          <w:szCs w:val="21"/>
        </w:rPr>
        <w:t>Advantage</w:t>
      </w:r>
      <w:proofErr w:type="spellEnd"/>
      <w:r w:rsidRPr="00CD6B22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Pr="00CD6B22">
        <w:rPr>
          <w:rFonts w:ascii="Tahoma" w:eastAsia="Tahoma" w:hAnsi="Tahoma" w:cs="Tahoma"/>
          <w:sz w:val="21"/>
          <w:szCs w:val="21"/>
        </w:rPr>
        <w:t>Consulting</w:t>
      </w:r>
      <w:proofErr w:type="spellEnd"/>
      <w:r w:rsidRPr="00CD6B22">
        <w:rPr>
          <w:rFonts w:ascii="Tahoma" w:eastAsia="Tahoma" w:hAnsi="Tahoma" w:cs="Tahoma"/>
          <w:sz w:val="21"/>
          <w:szCs w:val="21"/>
        </w:rPr>
        <w:t>.</w:t>
      </w:r>
    </w:p>
    <w:p w14:paraId="67E8A826" w14:textId="77777777" w:rsidR="000524D8" w:rsidRDefault="000524D8" w:rsidP="000524D8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Nedostatek řemeslníků potvrzuje i Miloslav Janeček, ředitel jedné z největších odborných škol v Česku. Podle něj </w:t>
      </w:r>
      <w:r>
        <w:rPr>
          <w:rFonts w:ascii="Tahoma" w:hAnsi="Tahoma" w:cs="Tahoma"/>
          <w:bCs/>
          <w:sz w:val="21"/>
          <w:szCs w:val="21"/>
        </w:rPr>
        <w:t>řemeslníci</w:t>
      </w:r>
      <w:r w:rsidRPr="00B41708">
        <w:rPr>
          <w:rFonts w:ascii="Tahoma" w:hAnsi="Tahoma" w:cs="Tahoma"/>
          <w:bCs/>
          <w:sz w:val="21"/>
          <w:szCs w:val="21"/>
        </w:rPr>
        <w:t xml:space="preserve"> nechybějí jen ve firmách, problé</w:t>
      </w:r>
      <w:r>
        <w:rPr>
          <w:rFonts w:ascii="Tahoma" w:hAnsi="Tahoma" w:cs="Tahoma"/>
          <w:bCs/>
          <w:sz w:val="21"/>
          <w:szCs w:val="21"/>
        </w:rPr>
        <w:t>my pociťují i sami koncoví zákazníci – s</w:t>
      </w:r>
      <w:r w:rsidRPr="00B41708">
        <w:rPr>
          <w:rFonts w:ascii="Tahoma" w:hAnsi="Tahoma" w:cs="Tahoma"/>
          <w:bCs/>
          <w:sz w:val="21"/>
          <w:szCs w:val="21"/>
        </w:rPr>
        <w:t>ehnat kvalitního řemeslníka</w:t>
      </w:r>
      <w:r>
        <w:rPr>
          <w:rFonts w:ascii="Tahoma" w:hAnsi="Tahoma" w:cs="Tahoma"/>
          <w:bCs/>
          <w:sz w:val="21"/>
          <w:szCs w:val="21"/>
        </w:rPr>
        <w:t xml:space="preserve">, třeba na drobnou rekonstrukci bytu, </w:t>
      </w:r>
      <w:r w:rsidRPr="00B41708">
        <w:rPr>
          <w:rFonts w:ascii="Tahoma" w:hAnsi="Tahoma" w:cs="Tahoma"/>
          <w:bCs/>
          <w:sz w:val="21"/>
          <w:szCs w:val="21"/>
        </w:rPr>
        <w:t>je totiž otázka několika měsíců.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„Ze stavebních oborů chybí nejvíce svářeči, obkladači, ale stále pokrývači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klempíři. Průměrná čekací doba na kvalitního řemeslníka je v řádech měsíců. Například u malířů jsou to dva až tři měsíce, pokud zákazník potřebuje vymalovat jeden pokoj, ale třeba i půl roku a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více,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pokud chce vymalovat celý byt. Na obkladače se čeká více než půl roku, pokrývače, tesaře nebo klempíře může zákazník shánět i rok, na kamnáře si počkáte i dva roky,“ 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popsal </w:t>
      </w:r>
      <w:r w:rsidRPr="00B41708">
        <w:rPr>
          <w:rFonts w:ascii="Tahoma" w:hAnsi="Tahoma" w:cs="Tahoma"/>
          <w:bCs/>
          <w:sz w:val="21"/>
          <w:szCs w:val="21"/>
        </w:rPr>
        <w:t>ředitel Střední odborné školy Jarov (SOŠJ).</w:t>
      </w:r>
    </w:p>
    <w:p w14:paraId="6387AAB8" w14:textId="77777777" w:rsidR="000524D8" w:rsidRPr="00E46F97" w:rsidRDefault="000524D8" w:rsidP="000524D8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Většina řemeslníků a pracovníků z výroby nemá se sehnáním práce problém. Modré límečky patří při hledání zaměstnání ke konzervativnějším, stále nejvíce využívají inzeráty firem i personálních agentur. 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A59F0">
        <w:rPr>
          <w:rFonts w:ascii="Tahoma" w:eastAsia="Tahoma" w:hAnsi="Tahoma" w:cs="Tahoma"/>
          <w:color w:val="CC9900"/>
          <w:sz w:val="21"/>
          <w:szCs w:val="21"/>
        </w:rPr>
        <w:t xml:space="preserve">V digitální éře modré límečky obrací svůj pohled k internetu a sociálním sítím, pracovní nabídky se objevují často na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f</w:t>
      </w:r>
      <w:r w:rsidRPr="009A59F0">
        <w:rPr>
          <w:rFonts w:ascii="Tahoma" w:eastAsia="Tahoma" w:hAnsi="Tahoma" w:cs="Tahoma"/>
          <w:color w:val="CC9900"/>
          <w:sz w:val="21"/>
          <w:szCs w:val="21"/>
        </w:rPr>
        <w:t>acebooku</w:t>
      </w:r>
      <w:proofErr w:type="spellEnd"/>
      <w:r w:rsidRPr="009A59F0">
        <w:rPr>
          <w:rFonts w:ascii="Tahoma" w:eastAsia="Tahoma" w:hAnsi="Tahoma" w:cs="Tahoma"/>
          <w:color w:val="CC9900"/>
          <w:sz w:val="21"/>
          <w:szCs w:val="21"/>
        </w:rPr>
        <w:t xml:space="preserve"> a různých lokálních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pracovních</w:t>
      </w:r>
      <w:r w:rsidRPr="009A59F0">
        <w:rPr>
          <w:rFonts w:ascii="Tahoma" w:eastAsia="Tahoma" w:hAnsi="Tahoma" w:cs="Tahoma"/>
          <w:color w:val="CC9900"/>
          <w:sz w:val="21"/>
          <w:szCs w:val="21"/>
        </w:rPr>
        <w:t xml:space="preserve"> skupinkách. Existují také webové stránky a platformy specializované přímo na manuální a technické profese, které nabízejí inzeráty zaměřené specificky na tuto cílovou skupinu. Jedním ze specializovaných pracovních portálů je acprace.cz Tento pracovní portál je </w:t>
      </w:r>
      <w:r>
        <w:rPr>
          <w:rFonts w:ascii="Tahoma" w:eastAsia="Tahoma" w:hAnsi="Tahoma" w:cs="Tahoma"/>
          <w:color w:val="CC9900"/>
          <w:sz w:val="21"/>
          <w:szCs w:val="21"/>
        </w:rPr>
        <w:t>zaměřen</w:t>
      </w:r>
      <w:r w:rsidRPr="009A59F0">
        <w:rPr>
          <w:rFonts w:ascii="Tahoma" w:eastAsia="Tahoma" w:hAnsi="Tahoma" w:cs="Tahoma"/>
          <w:color w:val="CC9900"/>
          <w:sz w:val="21"/>
          <w:szCs w:val="21"/>
        </w:rPr>
        <w:t xml:space="preserve"> přímo pro rychlé a </w:t>
      </w:r>
      <w:r>
        <w:rPr>
          <w:rFonts w:ascii="Tahoma" w:eastAsia="Tahoma" w:hAnsi="Tahoma" w:cs="Tahoma"/>
          <w:color w:val="CC9900"/>
          <w:sz w:val="21"/>
          <w:szCs w:val="21"/>
        </w:rPr>
        <w:t>efektivní</w:t>
      </w:r>
      <w:r w:rsidRPr="009A59F0">
        <w:rPr>
          <w:rFonts w:ascii="Tahoma" w:eastAsia="Tahoma" w:hAnsi="Tahoma" w:cs="Tahoma"/>
          <w:color w:val="CC9900"/>
          <w:sz w:val="21"/>
          <w:szCs w:val="21"/>
        </w:rPr>
        <w:t xml:space="preserve"> vyhledávání pracovních pozic vhodných výhradně spíše pro modré límečky, není potřeba dlouze vyplňovat odpovědní formuláře a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 xml:space="preserve"> dokládat životopisy. Uchazeč u vybrané pracovní pozice a lokality odpoví na základě rychlého kontaktu, stačí uvést 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 xml:space="preserve"> jen telefonní číslo a e</w:t>
      </w:r>
      <w:r>
        <w:rPr>
          <w:rFonts w:ascii="Tahoma" w:eastAsia="Tahoma" w:hAnsi="Tahoma" w:cs="Tahoma"/>
          <w:color w:val="CC9900"/>
          <w:sz w:val="21"/>
          <w:szCs w:val="21"/>
        </w:rPr>
        <w:t>-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>mailov</w:t>
      </w:r>
      <w:r>
        <w:rPr>
          <w:rFonts w:ascii="Tahoma" w:eastAsia="Tahoma" w:hAnsi="Tahoma" w:cs="Tahoma"/>
          <w:color w:val="CC9900"/>
          <w:sz w:val="21"/>
          <w:szCs w:val="21"/>
        </w:rPr>
        <w:t>ou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 xml:space="preserve"> adres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 xml:space="preserve">a základě těchto informací se mu ozve konzultant – personalita, který má pozici na </w:t>
      </w:r>
      <w:r>
        <w:rPr>
          <w:rFonts w:ascii="Tahoma" w:eastAsia="Tahoma" w:hAnsi="Tahoma" w:cs="Tahoma"/>
          <w:color w:val="CC9900"/>
          <w:sz w:val="21"/>
          <w:szCs w:val="21"/>
        </w:rPr>
        <w:t>starost,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 xml:space="preserve"> a zbytek dořeší telefonicky nebo online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popsala Vladimíra Marková, ředitelka personální agentury AC </w:t>
      </w:r>
      <w:proofErr w:type="spellStart"/>
      <w:r>
        <w:rPr>
          <w:rFonts w:ascii="Tahoma" w:eastAsia="Tahoma" w:hAnsi="Tahoma" w:cs="Tahoma"/>
          <w:sz w:val="21"/>
          <w:szCs w:val="21"/>
        </w:rPr>
        <w:t>Jobs</w:t>
      </w:r>
      <w:proofErr w:type="spellEnd"/>
      <w:r w:rsidRPr="00CD6B22">
        <w:rPr>
          <w:rFonts w:ascii="Tahoma" w:eastAsia="Tahoma" w:hAnsi="Tahoma" w:cs="Tahoma"/>
          <w:sz w:val="21"/>
          <w:szCs w:val="21"/>
        </w:rPr>
        <w:t>.</w:t>
      </w:r>
    </w:p>
    <w:p w14:paraId="66AD4AC7" w14:textId="77777777" w:rsidR="000524D8" w:rsidRPr="00FA46CA" w:rsidRDefault="000524D8" w:rsidP="000524D8">
      <w:pPr>
        <w:jc w:val="both"/>
        <w:rPr>
          <w:rFonts w:ascii="Tahoma" w:eastAsia="Tahoma" w:hAnsi="Tahoma" w:cs="Tahoma"/>
          <w:color w:val="FF00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O</w:t>
      </w:r>
      <w:r w:rsidRPr="00A36D0F">
        <w:rPr>
          <w:rFonts w:ascii="Tahoma" w:eastAsia="Tahoma" w:hAnsi="Tahoma" w:cs="Tahoma"/>
          <w:sz w:val="21"/>
          <w:szCs w:val="21"/>
        </w:rPr>
        <w:t>d hledání nové</w:t>
      </w:r>
      <w:r>
        <w:rPr>
          <w:rFonts w:ascii="Tahoma" w:eastAsia="Tahoma" w:hAnsi="Tahoma" w:cs="Tahoma"/>
          <w:sz w:val="21"/>
          <w:szCs w:val="21"/>
        </w:rPr>
        <w:t xml:space="preserve"> práce uchazeče zpravidla</w:t>
      </w:r>
      <w:r w:rsidRPr="00A36D0F">
        <w:rPr>
          <w:rFonts w:ascii="Tahoma" w:eastAsia="Tahoma" w:hAnsi="Tahoma" w:cs="Tahoma"/>
          <w:sz w:val="21"/>
          <w:szCs w:val="21"/>
        </w:rPr>
        <w:t xml:space="preserve"> odrazuje dlouhý náborový proces, </w:t>
      </w:r>
      <w:r>
        <w:rPr>
          <w:rFonts w:ascii="Tahoma" w:eastAsia="Tahoma" w:hAnsi="Tahoma" w:cs="Tahoma"/>
          <w:sz w:val="21"/>
          <w:szCs w:val="21"/>
        </w:rPr>
        <w:t>to ale u modrých límečků neplatí</w:t>
      </w:r>
      <w:r w:rsidRPr="00A36D0F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 xml:space="preserve">Ti se na nová pracovní místa dostávají nejrychleji ze všech skupin. Obvykle do zaměstnání nastoupí do třech týdnů od pohovoru. 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 xml:space="preserve">Výběrové řízení pro pozice modrých límečků se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>běžně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 xml:space="preserve"> zaměřuje na praktické dovednosti a zkušenosti kandidátů. </w:t>
      </w:r>
      <w:r w:rsidRPr="009A59F0">
        <w:rPr>
          <w:rFonts w:ascii="Tahoma" w:eastAsia="Tahoma" w:hAnsi="Tahoma" w:cs="Tahoma"/>
          <w:color w:val="CC9900"/>
          <w:sz w:val="21"/>
          <w:szCs w:val="21"/>
        </w:rPr>
        <w:t xml:space="preserve">Často zahrnuje osobní pohovory, praktické zkoušky a občasné ověření referencí. Proces je navržen tak, aby rychle identifikoval schopnosti uchazečů splňovat požadavky dané pozice. Výběrové </w:t>
      </w:r>
      <w:r w:rsidRPr="00A36D0F">
        <w:rPr>
          <w:rFonts w:ascii="Tahoma" w:eastAsia="Tahoma" w:hAnsi="Tahoma" w:cs="Tahoma"/>
          <w:color w:val="CC9900"/>
          <w:sz w:val="21"/>
          <w:szCs w:val="21"/>
        </w:rPr>
        <w:t>řízení pro modré límečky je často jednokolové. Krátké výběrové řízení může vést k vyšší fluktuaci, protože rozhodovací proces je rychlý a méně komplexní</w:t>
      </w:r>
      <w:r>
        <w:rPr>
          <w:rFonts w:ascii="Tahoma" w:eastAsia="Tahoma" w:hAnsi="Tahoma" w:cs="Tahoma"/>
          <w:color w:val="CC9900"/>
          <w:sz w:val="21"/>
          <w:szCs w:val="21"/>
        </w:rPr>
        <w:t>. Právě modré límečky patří k těm zaměstnancům, kteří mění práci častěji, i kvůli krátkým výběrovým řízením neváhají odejít za lepšími platovými podmínkami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uvedla Vladimíra Marková.</w:t>
      </w:r>
    </w:p>
    <w:p w14:paraId="211AB0C0" w14:textId="77777777" w:rsidR="000524D8" w:rsidRDefault="000524D8" w:rsidP="000524D8">
      <w:pPr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Právě nabídkou vyšších platů se firmy snaží nalákat nové zaměstnance. </w:t>
      </w:r>
      <w:r>
        <w:rPr>
          <w:rFonts w:ascii="Tahoma" w:hAnsi="Tahoma" w:cs="Tahoma"/>
          <w:bCs/>
          <w:sz w:val="21"/>
          <w:szCs w:val="21"/>
        </w:rPr>
        <w:t xml:space="preserve">Ty mohou u </w:t>
      </w:r>
      <w:r w:rsidRPr="00B41708">
        <w:rPr>
          <w:rFonts w:ascii="Tahoma" w:hAnsi="Tahoma" w:cs="Tahoma"/>
          <w:bCs/>
          <w:sz w:val="21"/>
          <w:szCs w:val="21"/>
        </w:rPr>
        <w:t xml:space="preserve">schopných řemeslníků dosáhnout i výše platů manažerů.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9A59F0">
        <w:rPr>
          <w:rFonts w:ascii="Tahoma" w:hAnsi="Tahoma" w:cs="Tahoma"/>
          <w:bCs/>
          <w:noProof/>
          <w:color w:val="CC9900"/>
          <w:sz w:val="21"/>
          <w:szCs w:val="21"/>
        </w:rPr>
        <w:t>Průměrné měsíční finanční ohodnocení řemeslníků se samozřejmě liší podle oboru. Obecně zkušený řemeslník, který je zaměstnán u firmy, si v průměru vydělá 40 až 50 tisíc. Řemeslník pracující jako OSVČ si může vydělat až 80 tisíc měsíčně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. A řemeslník, který zároveň dělá své řemeslo, ale navíc je ochoten a schopen nést zodpovědnost za další dva nebo tři řemeslníky, které zaměstnává, si vydělá ještě daleko více,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“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 xml:space="preserve">řekl </w:t>
      </w:r>
      <w:r w:rsidRPr="00B41708">
        <w:rPr>
          <w:rFonts w:ascii="Tahoma" w:hAnsi="Tahoma" w:cs="Tahoma"/>
          <w:bCs/>
          <w:noProof/>
          <w:sz w:val="21"/>
          <w:szCs w:val="21"/>
        </w:rPr>
        <w:t>Miloslav Janeček</w:t>
      </w:r>
      <w:r w:rsidRPr="00B41708">
        <w:rPr>
          <w:rFonts w:ascii="Tahoma" w:hAnsi="Tahoma" w:cs="Tahoma"/>
          <w:bCs/>
          <w:sz w:val="21"/>
          <w:szCs w:val="21"/>
        </w:rPr>
        <w:t>.</w:t>
      </w:r>
      <w:r>
        <w:rPr>
          <w:rFonts w:ascii="Tahoma" w:hAnsi="Tahoma" w:cs="Tahoma"/>
          <w:bCs/>
          <w:sz w:val="21"/>
          <w:szCs w:val="21"/>
        </w:rPr>
        <w:t xml:space="preserve">  </w:t>
      </w:r>
      <w:r>
        <w:rPr>
          <w:rFonts w:ascii="Tahoma" w:hAnsi="Tahoma" w:cs="Tahoma"/>
          <w:bCs/>
          <w:noProof/>
          <w:sz w:val="21"/>
          <w:szCs w:val="21"/>
        </w:rPr>
        <w:t xml:space="preserve">Vysoké finanční ohodnocení potvrzuje i Vladimíra Marková: 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Nedávno jsme pro jednoho z našich klientů hledali elektrikáře, u této pozice nabízela firma nástupní plat 80 tisíc korun,“ </w:t>
      </w:r>
      <w:r>
        <w:rPr>
          <w:rFonts w:ascii="Tahoma" w:eastAsia="Tahoma" w:hAnsi="Tahoma" w:cs="Tahoma"/>
          <w:sz w:val="21"/>
          <w:szCs w:val="21"/>
        </w:rPr>
        <w:t>řekla.</w:t>
      </w:r>
    </w:p>
    <w:p w14:paraId="17FB8447" w14:textId="77777777" w:rsidR="000524D8" w:rsidRPr="00E46F97" w:rsidRDefault="000524D8" w:rsidP="000524D8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Dalším způsobem, jak firmy lákají modré límečky, jsou benefity. Aktuálně nejžádanějším benefitem v Česku je flexibilita, ta však ve výrobě zpravidla své místo nemá, firmy mají ale jiné trumfy, na které modré límečky slyší. 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Uchazeči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mají 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>často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 oblibě benefity v podobě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 náborov</w:t>
      </w:r>
      <w:r>
        <w:rPr>
          <w:rFonts w:ascii="Tahoma" w:eastAsia="Tahoma" w:hAnsi="Tahoma" w:cs="Tahoma"/>
          <w:color w:val="CC9900"/>
          <w:sz w:val="21"/>
          <w:szCs w:val="21"/>
        </w:rPr>
        <w:t>ých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 příspěvk</w:t>
      </w:r>
      <w:r>
        <w:rPr>
          <w:rFonts w:ascii="Tahoma" w:eastAsia="Tahoma" w:hAnsi="Tahoma" w:cs="Tahoma"/>
          <w:color w:val="CC9900"/>
          <w:sz w:val="21"/>
          <w:szCs w:val="21"/>
        </w:rPr>
        <w:t>ů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 a u řady pozic je poptávaný benefit ubytování. </w:t>
      </w:r>
      <w:r>
        <w:rPr>
          <w:rFonts w:ascii="Tahoma" w:eastAsia="Tahoma" w:hAnsi="Tahoma" w:cs="Tahoma"/>
          <w:color w:val="CC9900"/>
          <w:sz w:val="21"/>
          <w:szCs w:val="21"/>
        </w:rPr>
        <w:t>Velký zájem je i o f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inanční benefity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 podobě 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>13. a 14. plat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>, nejrůznější</w:t>
      </w:r>
      <w:r>
        <w:rPr>
          <w:rFonts w:ascii="Tahoma" w:eastAsia="Tahoma" w:hAnsi="Tahoma" w:cs="Tahoma"/>
          <w:color w:val="CC9900"/>
          <w:sz w:val="21"/>
          <w:szCs w:val="21"/>
        </w:rPr>
        <w:t>ch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 bonus</w:t>
      </w:r>
      <w:r>
        <w:rPr>
          <w:rFonts w:ascii="Tahoma" w:eastAsia="Tahoma" w:hAnsi="Tahoma" w:cs="Tahoma"/>
          <w:color w:val="CC9900"/>
          <w:sz w:val="21"/>
          <w:szCs w:val="21"/>
        </w:rPr>
        <w:t>ů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 a prémi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Velký hlad je mezi zaměstnanci po placené dovolené v délce </w:t>
      </w:r>
      <w:r>
        <w:rPr>
          <w:rFonts w:ascii="Tahoma" w:eastAsia="Tahoma" w:hAnsi="Tahoma" w:cs="Tahoma"/>
          <w:color w:val="CC9900"/>
          <w:sz w:val="21"/>
          <w:szCs w:val="21"/>
        </w:rPr>
        <w:t>pěti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 týdnů a benefity související se zdravotním volnem.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Stravenky </w:t>
      </w:r>
      <w:r>
        <w:rPr>
          <w:rFonts w:ascii="Tahoma" w:eastAsia="Tahoma" w:hAnsi="Tahoma" w:cs="Tahoma"/>
          <w:color w:val="CC9900"/>
          <w:sz w:val="21"/>
          <w:szCs w:val="21"/>
        </w:rPr>
        <w:t>ne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 xml:space="preserve">berou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už </w:t>
      </w:r>
      <w:r w:rsidRPr="00056766">
        <w:rPr>
          <w:rFonts w:ascii="Tahoma" w:eastAsia="Tahoma" w:hAnsi="Tahoma" w:cs="Tahoma"/>
          <w:color w:val="CC9900"/>
          <w:sz w:val="21"/>
          <w:szCs w:val="21"/>
        </w:rPr>
        <w:t>zaměstnanci jako benefity, ale spíše jako běžný standard, přesto by je zaměstnavatelé neměli vyřazovat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CD6B22">
        <w:rPr>
          <w:rFonts w:ascii="Tahoma" w:eastAsia="Tahoma" w:hAnsi="Tahoma" w:cs="Tahoma"/>
          <w:sz w:val="21"/>
          <w:szCs w:val="21"/>
        </w:rPr>
        <w:t xml:space="preserve">popsala Marcela Vyskoková, marketingová manažerka personální agentury </w:t>
      </w:r>
      <w:proofErr w:type="spellStart"/>
      <w:r w:rsidRPr="00CD6B22">
        <w:rPr>
          <w:rFonts w:ascii="Tahoma" w:eastAsia="Tahoma" w:hAnsi="Tahoma" w:cs="Tahoma"/>
          <w:sz w:val="21"/>
          <w:szCs w:val="21"/>
        </w:rPr>
        <w:t>Advantage</w:t>
      </w:r>
      <w:proofErr w:type="spellEnd"/>
      <w:r w:rsidRPr="00CD6B22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Pr="00CD6B22">
        <w:rPr>
          <w:rFonts w:ascii="Tahoma" w:eastAsia="Tahoma" w:hAnsi="Tahoma" w:cs="Tahoma"/>
          <w:sz w:val="21"/>
          <w:szCs w:val="21"/>
        </w:rPr>
        <w:t>Consulting</w:t>
      </w:r>
      <w:proofErr w:type="spellEnd"/>
      <w:r w:rsidRPr="00CD6B22">
        <w:rPr>
          <w:rFonts w:ascii="Tahoma" w:eastAsia="Tahoma" w:hAnsi="Tahoma" w:cs="Tahoma"/>
          <w:sz w:val="21"/>
          <w:szCs w:val="21"/>
        </w:rPr>
        <w:t>.</w:t>
      </w:r>
    </w:p>
    <w:p w14:paraId="270E590F" w14:textId="77777777" w:rsidR="000524D8" w:rsidRPr="0020701F" w:rsidRDefault="000524D8" w:rsidP="000524D8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Navzdrory tomu, že se většina mladé generace vidí spíš za kancelářským stolem než pracovním ponkem,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z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ájem o učební obory se každoročně zvyšuje. Stav řemeslníků v Česku to ale do budoucna </w:t>
      </w:r>
      <w:r>
        <w:rPr>
          <w:rFonts w:ascii="Tahoma" w:hAnsi="Tahoma" w:cs="Tahoma"/>
          <w:bCs/>
          <w:noProof/>
          <w:sz w:val="21"/>
          <w:szCs w:val="21"/>
        </w:rPr>
        <w:t xml:space="preserve">dramaticky 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nezlepší.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Č</w:t>
      </w:r>
      <w:r w:rsidRPr="0020701F">
        <w:rPr>
          <w:rFonts w:ascii="Tahoma" w:hAnsi="Tahoma" w:cs="Tahoma"/>
          <w:bCs/>
          <w:noProof/>
          <w:color w:val="CC9900"/>
          <w:sz w:val="21"/>
          <w:szCs w:val="21"/>
        </w:rPr>
        <w:t>eská ekonomika se orientuje na výrobní sektor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 to</w:t>
      </w:r>
      <w:r w:rsidRPr="0020701F">
        <w:rPr>
          <w:rFonts w:ascii="Tahoma" w:hAnsi="Tahoma" w:cs="Tahoma"/>
          <w:bCs/>
          <w:noProof/>
          <w:color w:val="CC9900"/>
          <w:sz w:val="21"/>
          <w:szCs w:val="21"/>
        </w:rPr>
        <w:t xml:space="preserve"> generuje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20701F">
        <w:rPr>
          <w:rFonts w:ascii="Tahoma" w:hAnsi="Tahoma" w:cs="Tahoma"/>
          <w:bCs/>
          <w:noProof/>
          <w:color w:val="CC9900"/>
          <w:sz w:val="21"/>
          <w:szCs w:val="21"/>
        </w:rPr>
        <w:t>značnou potřebu po odbornících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Pr="0020701F">
        <w:rPr>
          <w:rFonts w:ascii="Tahoma" w:hAnsi="Tahoma" w:cs="Tahoma"/>
          <w:bCs/>
          <w:noProof/>
          <w:color w:val="CC9900"/>
          <w:sz w:val="21"/>
          <w:szCs w:val="21"/>
        </w:rPr>
        <w:t xml:space="preserve"> jako jsou technici, mechanici, konstruktéři, technologové a elektrikáři.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20701F">
        <w:rPr>
          <w:rFonts w:ascii="Tahoma" w:hAnsi="Tahoma" w:cs="Tahoma"/>
          <w:bCs/>
          <w:noProof/>
          <w:color w:val="CC9900"/>
          <w:sz w:val="21"/>
          <w:szCs w:val="21"/>
        </w:rPr>
        <w:t>Problém s obsazováním některých pozic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20701F">
        <w:rPr>
          <w:rFonts w:ascii="Tahoma" w:hAnsi="Tahoma" w:cs="Tahoma"/>
          <w:bCs/>
          <w:noProof/>
          <w:color w:val="CC9900"/>
          <w:sz w:val="21"/>
          <w:szCs w:val="21"/>
        </w:rPr>
        <w:t>bude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20701F">
        <w:rPr>
          <w:rFonts w:ascii="Tahoma" w:hAnsi="Tahoma" w:cs="Tahoma"/>
          <w:bCs/>
          <w:noProof/>
          <w:color w:val="CC9900"/>
          <w:sz w:val="21"/>
          <w:szCs w:val="21"/>
        </w:rPr>
        <w:t>pokračovat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ke zlepšení bude docházet velmi pomalu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 S</w:t>
      </w:r>
      <w:r w:rsidRPr="0020701F">
        <w:rPr>
          <w:rFonts w:ascii="Tahoma" w:hAnsi="Tahoma" w:cs="Tahoma"/>
          <w:bCs/>
          <w:noProof/>
          <w:color w:val="CC9900"/>
          <w:sz w:val="21"/>
          <w:szCs w:val="21"/>
        </w:rPr>
        <w:t>tarší generace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řemeslníků</w:t>
      </w:r>
      <w:r w:rsidRPr="0020701F">
        <w:rPr>
          <w:rFonts w:ascii="Tahoma" w:hAnsi="Tahoma" w:cs="Tahoma"/>
          <w:bCs/>
          <w:noProof/>
          <w:color w:val="CC9900"/>
          <w:sz w:val="21"/>
          <w:szCs w:val="21"/>
        </w:rPr>
        <w:t xml:space="preserve"> odchází do důchodu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a j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ejich nahrazení mladými začínajícími bude trvat velice dlouho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uvedla Vladimíra Marková.</w:t>
      </w:r>
    </w:p>
    <w:p w14:paraId="6C7B4FF1" w14:textId="77777777" w:rsidR="000524D8" w:rsidRPr="009A59F0" w:rsidRDefault="000524D8" w:rsidP="000524D8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Spousta firem se proto urychleně snaží nahradit lidskou práci stroji</w:t>
      </w:r>
      <w:r w:rsidRPr="00CD6B2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Některé profese vhodné pro modré límečky tak v budoucnu zaniknou.</w:t>
      </w:r>
      <w:r w:rsidRPr="00CD6B22">
        <w:rPr>
          <w:rFonts w:ascii="Tahoma" w:eastAsia="Tahoma" w:hAnsi="Tahoma" w:cs="Tahoma"/>
          <w:sz w:val="21"/>
          <w:szCs w:val="21"/>
        </w:rPr>
        <w:t xml:space="preserve"> 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46F97">
        <w:rPr>
          <w:rFonts w:ascii="Tahoma" w:eastAsia="Tahoma" w:hAnsi="Tahoma" w:cs="Tahoma"/>
          <w:color w:val="CC9900"/>
          <w:sz w:val="21"/>
          <w:szCs w:val="21"/>
        </w:rPr>
        <w:t xml:space="preserve">Automatizace, robotizace a umělá inteligence pravděpodobně nahradí řadu pracovních míst, </w:t>
      </w:r>
      <w:r>
        <w:rPr>
          <w:rFonts w:ascii="Tahoma" w:eastAsia="Tahoma" w:hAnsi="Tahoma" w:cs="Tahoma"/>
          <w:color w:val="CC9900"/>
          <w:sz w:val="21"/>
          <w:szCs w:val="21"/>
        </w:rPr>
        <w:t>která</w:t>
      </w:r>
      <w:r w:rsidRPr="00E46F97">
        <w:rPr>
          <w:rFonts w:ascii="Tahoma" w:eastAsia="Tahoma" w:hAnsi="Tahoma" w:cs="Tahoma"/>
          <w:color w:val="CC9900"/>
          <w:sz w:val="21"/>
          <w:szCs w:val="21"/>
        </w:rPr>
        <w:t xml:space="preserve"> jsou primárně rutinní, patří sem například práce na montážních linkách, povolání, která jsou málo kvalifikovan</w:t>
      </w:r>
      <w:r>
        <w:rPr>
          <w:rFonts w:ascii="Tahoma" w:eastAsia="Tahoma" w:hAnsi="Tahoma" w:cs="Tahoma"/>
          <w:color w:val="CC9900"/>
          <w:sz w:val="21"/>
          <w:szCs w:val="21"/>
        </w:rPr>
        <w:t>á</w:t>
      </w:r>
      <w:r w:rsidRPr="00E46F97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Naopak k</w:t>
      </w:r>
      <w:r w:rsidRPr="00E46F97">
        <w:rPr>
          <w:rFonts w:ascii="Tahoma" w:eastAsia="Tahoma" w:hAnsi="Tahoma" w:cs="Tahoma"/>
          <w:color w:val="CC9900"/>
          <w:sz w:val="21"/>
          <w:szCs w:val="21"/>
        </w:rPr>
        <w:t>valifikované instalatérské, elektrikářské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či </w:t>
      </w:r>
      <w:r w:rsidRPr="00E46F97">
        <w:rPr>
          <w:rFonts w:ascii="Tahoma" w:eastAsia="Tahoma" w:hAnsi="Tahoma" w:cs="Tahoma"/>
          <w:color w:val="CC9900"/>
          <w:sz w:val="21"/>
          <w:szCs w:val="21"/>
        </w:rPr>
        <w:t>tesařské práce budou potřebné i v budoucnu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uzavřela Olga Hyklová.</w:t>
      </w:r>
    </w:p>
    <w:p w14:paraId="51B6B2EE" w14:textId="77777777" w:rsidR="000524D8" w:rsidRDefault="000524D8" w:rsidP="000524D8">
      <w:pPr>
        <w:jc w:val="both"/>
        <w:rPr>
          <w:rFonts w:ascii="Tahoma" w:eastAsia="Tahoma" w:hAnsi="Tahoma" w:cs="Tahoma"/>
          <w:b/>
        </w:rPr>
      </w:pPr>
    </w:p>
    <w:p w14:paraId="68FB4154" w14:textId="77777777" w:rsidR="000524D8" w:rsidRDefault="000524D8" w:rsidP="000524D8">
      <w:pPr>
        <w:jc w:val="both"/>
        <w:rPr>
          <w:rFonts w:ascii="Tahoma" w:eastAsia="Tahoma" w:hAnsi="Tahoma" w:cs="Tahoma"/>
          <w:b/>
        </w:rPr>
      </w:pPr>
    </w:p>
    <w:p w14:paraId="0A0630CD" w14:textId="77777777" w:rsidR="000524D8" w:rsidRDefault="000524D8" w:rsidP="000524D8">
      <w:pPr>
        <w:jc w:val="both"/>
        <w:rPr>
          <w:rFonts w:ascii="Tahoma" w:eastAsia="Tahoma" w:hAnsi="Tahoma" w:cs="Tahoma"/>
          <w:b/>
        </w:rPr>
      </w:pPr>
    </w:p>
    <w:p w14:paraId="2A8AD090" w14:textId="77777777" w:rsidR="000524D8" w:rsidRDefault="000524D8" w:rsidP="000524D8">
      <w:pPr>
        <w:jc w:val="both"/>
        <w:rPr>
          <w:rFonts w:ascii="Tahoma" w:eastAsia="Tahoma" w:hAnsi="Tahoma" w:cs="Tahoma"/>
          <w:b/>
        </w:rPr>
      </w:pPr>
    </w:p>
    <w:p w14:paraId="2A6FDE9C" w14:textId="77777777" w:rsidR="000524D8" w:rsidRPr="00062CB9" w:rsidRDefault="000524D8" w:rsidP="000524D8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20BBC64A" w14:textId="77777777" w:rsidR="000524D8" w:rsidRDefault="000524D8" w:rsidP="000524D8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5EB2C086" w14:textId="77777777" w:rsidR="000524D8" w:rsidRDefault="000524D8" w:rsidP="000524D8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6498EED" wp14:editId="0EFCE3D5">
            <wp:extent cx="828675" cy="131954"/>
            <wp:effectExtent l="0" t="0" r="0" b="0"/>
            <wp:docPr id="410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90C500" w14:textId="77777777" w:rsidR="000524D8" w:rsidRDefault="000524D8" w:rsidP="000524D8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6EE24F30" w14:textId="77777777" w:rsidR="000524D8" w:rsidRPr="00BD325C" w:rsidRDefault="000524D8" w:rsidP="000524D8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7B04DB7F" w14:textId="77777777" w:rsidR="000524D8" w:rsidRDefault="000524D8" w:rsidP="000524D8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ADVANTAGE CONSULTING, </w:t>
      </w:r>
      <w:hyperlink r:id="rId7">
        <w:r>
          <w:rPr>
            <w:rFonts w:ascii="Tahoma" w:eastAsia="Tahoma" w:hAnsi="Tahoma" w:cs="Tahoma"/>
            <w:b/>
            <w:color w:val="0000FF"/>
            <w:u w:val="single"/>
          </w:rPr>
          <w:t>www.acjobs.cz</w:t>
        </w:r>
      </w:hyperlink>
    </w:p>
    <w:p w14:paraId="0465891B" w14:textId="77777777" w:rsidR="000524D8" w:rsidRPr="009A59F0" w:rsidRDefault="000524D8" w:rsidP="000524D8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Personální agentura </w:t>
      </w:r>
      <w:proofErr w:type="spellStart"/>
      <w:r>
        <w:rPr>
          <w:rFonts w:ascii="Tahoma" w:eastAsia="Tahoma" w:hAnsi="Tahoma" w:cs="Tahoma"/>
          <w:sz w:val="18"/>
          <w:szCs w:val="18"/>
        </w:rPr>
        <w:t>Advantage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Consulting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největší česká personální agentura v oblasti </w:t>
      </w:r>
      <w:proofErr w:type="spellStart"/>
      <w:r>
        <w:rPr>
          <w:rFonts w:ascii="Tahoma" w:eastAsia="Tahoma" w:hAnsi="Tahoma" w:cs="Tahoma"/>
          <w:sz w:val="18"/>
          <w:szCs w:val="18"/>
        </w:rPr>
        <w:t>Recruitmentu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</w:p>
    <w:p w14:paraId="2A398793" w14:textId="77777777" w:rsidR="000524D8" w:rsidRDefault="000524D8"/>
    <w:sectPr w:rsidR="000524D8" w:rsidSect="00C009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0EC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0BA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</w:t>
    </w:r>
  </w:p>
  <w:p w14:paraId="6D7555D1" w14:textId="77777777" w:rsidR="00000000" w:rsidRPr="009C49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10"/>
        <w:szCs w:val="10"/>
      </w:rPr>
      <w:drawing>
        <wp:inline distT="0" distB="0" distL="0" distR="0" wp14:anchorId="7305712C" wp14:editId="32D38CFC">
          <wp:extent cx="1760829" cy="544811"/>
          <wp:effectExtent l="0" t="0" r="0" b="0"/>
          <wp:docPr id="1335398798" name="Obrázek 13353987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TISKOVÁ ZPRÁVA</w:t>
    </w:r>
  </w:p>
  <w:p w14:paraId="496A23B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E8256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EEB92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42E35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51955E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801671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8DBE37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B1785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615E1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F64828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F183B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57B0C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25378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CF23B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99BA6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9117F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509BE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79792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28D82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F84E7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D8"/>
    <w:rsid w:val="000524D8"/>
    <w:rsid w:val="00C0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2251"/>
  <w15:chartTrackingRefBased/>
  <w15:docId w15:val="{14489717-2652-4C24-BF5E-46BF438D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4D8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job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2024-03-04T11:56:00Z</dcterms:created>
  <dcterms:modified xsi:type="dcterms:W3CDTF">2024-03-04T11:56:00Z</dcterms:modified>
</cp:coreProperties>
</file>