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568C" w14:textId="6E73DA25" w:rsidR="009E6E64" w:rsidRPr="00CB4390" w:rsidRDefault="002811A8" w:rsidP="009E6E64">
      <w:pPr>
        <w:jc w:val="center"/>
        <w:rPr>
          <w:rFonts w:ascii="Tahoma" w:eastAsia="Tahoma" w:hAnsi="Tahoma" w:cs="Tahoma"/>
          <w:b/>
          <w:sz w:val="48"/>
          <w:szCs w:val="48"/>
        </w:rPr>
      </w:pPr>
      <w:r w:rsidRPr="00CB4390">
        <w:rPr>
          <w:rFonts w:ascii="Tahoma" w:eastAsia="Tahoma" w:hAnsi="Tahoma" w:cs="Tahoma"/>
          <w:b/>
          <w:sz w:val="48"/>
          <w:szCs w:val="48"/>
        </w:rPr>
        <w:t xml:space="preserve">Klimatizace: jak zvládnout vedra </w:t>
      </w:r>
      <w:r w:rsidR="00CB4390" w:rsidRPr="00CB4390">
        <w:rPr>
          <w:rFonts w:ascii="Tahoma" w:eastAsia="Tahoma" w:hAnsi="Tahoma" w:cs="Tahoma"/>
          <w:b/>
          <w:sz w:val="48"/>
          <w:szCs w:val="48"/>
        </w:rPr>
        <w:t xml:space="preserve">v autě či kanceláři </w:t>
      </w:r>
      <w:r w:rsidR="00A8618D">
        <w:rPr>
          <w:rFonts w:ascii="Tahoma" w:eastAsia="Tahoma" w:hAnsi="Tahoma" w:cs="Tahoma"/>
          <w:b/>
          <w:sz w:val="48"/>
          <w:szCs w:val="48"/>
        </w:rPr>
        <w:t>bez úhony</w:t>
      </w:r>
      <w:r w:rsidRPr="00CB4390">
        <w:rPr>
          <w:rFonts w:ascii="Tahoma" w:eastAsia="Tahoma" w:hAnsi="Tahoma" w:cs="Tahoma"/>
          <w:b/>
          <w:sz w:val="48"/>
          <w:szCs w:val="48"/>
        </w:rPr>
        <w:t>?</w:t>
      </w:r>
    </w:p>
    <w:p w14:paraId="50DBA8CC" w14:textId="6932864E" w:rsidR="007F361E" w:rsidRPr="003134A6" w:rsidRDefault="009E6E64" w:rsidP="00CD20F4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3134A6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B62C47" w:rsidRPr="003134A6">
        <w:rPr>
          <w:rFonts w:ascii="Tahoma" w:eastAsia="Tahoma" w:hAnsi="Tahoma" w:cs="Tahoma"/>
          <w:b/>
          <w:sz w:val="20"/>
          <w:szCs w:val="20"/>
        </w:rPr>
        <w:t>26</w:t>
      </w:r>
      <w:r w:rsidRPr="003134A6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A015B3" w:rsidRPr="003134A6">
        <w:rPr>
          <w:rFonts w:ascii="Tahoma" w:eastAsia="Tahoma" w:hAnsi="Tahoma" w:cs="Tahoma"/>
          <w:b/>
          <w:sz w:val="20"/>
          <w:szCs w:val="20"/>
        </w:rPr>
        <w:t>ČERVNA</w:t>
      </w:r>
      <w:r w:rsidRPr="003134A6">
        <w:rPr>
          <w:rFonts w:ascii="Tahoma" w:eastAsia="Tahoma" w:hAnsi="Tahoma" w:cs="Tahoma"/>
          <w:b/>
          <w:sz w:val="20"/>
          <w:szCs w:val="20"/>
        </w:rPr>
        <w:t xml:space="preserve"> </w:t>
      </w:r>
      <w:proofErr w:type="gramStart"/>
      <w:r w:rsidRPr="003134A6">
        <w:rPr>
          <w:rFonts w:ascii="Tahoma" w:eastAsia="Tahoma" w:hAnsi="Tahoma" w:cs="Tahoma"/>
          <w:b/>
          <w:sz w:val="20"/>
          <w:szCs w:val="20"/>
        </w:rPr>
        <w:t xml:space="preserve">2025 – </w:t>
      </w:r>
      <w:r w:rsidR="007F361E" w:rsidRPr="003134A6">
        <w:rPr>
          <w:rFonts w:ascii="Tahoma" w:eastAsia="Tahoma" w:hAnsi="Tahoma" w:cs="Tahoma"/>
          <w:b/>
          <w:sz w:val="20"/>
          <w:szCs w:val="20"/>
        </w:rPr>
        <w:t>V</w:t>
      </w:r>
      <w:proofErr w:type="gramEnd"/>
      <w:r w:rsidR="00B62C47" w:rsidRPr="003134A6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7F361E" w:rsidRPr="003134A6">
        <w:rPr>
          <w:rFonts w:ascii="Tahoma" w:eastAsia="Tahoma" w:hAnsi="Tahoma" w:cs="Tahoma"/>
          <w:b/>
          <w:sz w:val="20"/>
          <w:szCs w:val="20"/>
        </w:rPr>
        <w:t xml:space="preserve">horkých dnech dokáže krásně </w:t>
      </w:r>
      <w:r w:rsidR="009557E7" w:rsidRPr="003134A6">
        <w:rPr>
          <w:rFonts w:ascii="Tahoma" w:eastAsia="Tahoma" w:hAnsi="Tahoma" w:cs="Tahoma"/>
          <w:b/>
          <w:sz w:val="20"/>
          <w:szCs w:val="20"/>
        </w:rPr>
        <w:t>z</w:t>
      </w:r>
      <w:r w:rsidR="007F361E" w:rsidRPr="003134A6">
        <w:rPr>
          <w:rFonts w:ascii="Tahoma" w:eastAsia="Tahoma" w:hAnsi="Tahoma" w:cs="Tahoma"/>
          <w:b/>
          <w:sz w:val="20"/>
          <w:szCs w:val="20"/>
        </w:rPr>
        <w:t>chladit,</w:t>
      </w:r>
      <w:r w:rsidR="00B5481A" w:rsidRPr="003134A6">
        <w:rPr>
          <w:rFonts w:ascii="Tahoma" w:eastAsia="Tahoma" w:hAnsi="Tahoma" w:cs="Tahoma"/>
          <w:b/>
          <w:sz w:val="20"/>
          <w:szCs w:val="20"/>
        </w:rPr>
        <w:t xml:space="preserve"> klimatizace</w:t>
      </w:r>
      <w:r w:rsidR="007F361E" w:rsidRPr="003134A6">
        <w:rPr>
          <w:rFonts w:ascii="Tahoma" w:eastAsia="Tahoma" w:hAnsi="Tahoma" w:cs="Tahoma"/>
          <w:b/>
          <w:sz w:val="20"/>
          <w:szCs w:val="20"/>
        </w:rPr>
        <w:t xml:space="preserve"> je ale také častou příčinou zdravotních problémů. Ohrožuje svaly, klouby i zrak. Jak se kvůli klimatizaci nepřipravit </w:t>
      </w:r>
      <w:r w:rsidR="008E4A7A" w:rsidRPr="003134A6">
        <w:rPr>
          <w:rFonts w:ascii="Tahoma" w:eastAsia="Tahoma" w:hAnsi="Tahoma" w:cs="Tahoma"/>
          <w:b/>
          <w:sz w:val="20"/>
          <w:szCs w:val="20"/>
        </w:rPr>
        <w:t>o pohodové lét</w:t>
      </w:r>
      <w:r w:rsidR="003134A6" w:rsidRPr="003134A6">
        <w:rPr>
          <w:rFonts w:ascii="Tahoma" w:eastAsia="Tahoma" w:hAnsi="Tahoma" w:cs="Tahoma"/>
          <w:b/>
          <w:sz w:val="20"/>
          <w:szCs w:val="20"/>
        </w:rPr>
        <w:t>o</w:t>
      </w:r>
      <w:r w:rsidR="007F361E" w:rsidRPr="003134A6">
        <w:rPr>
          <w:rFonts w:ascii="Tahoma" w:eastAsia="Tahoma" w:hAnsi="Tahoma" w:cs="Tahoma"/>
          <w:b/>
          <w:sz w:val="20"/>
          <w:szCs w:val="20"/>
        </w:rPr>
        <w:t>?</w:t>
      </w:r>
    </w:p>
    <w:p w14:paraId="7871011C" w14:textId="19E797EA" w:rsidR="00172132" w:rsidRPr="003134A6" w:rsidRDefault="00CF6C44" w:rsidP="00CD20F4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3134A6">
        <w:rPr>
          <w:rFonts w:ascii="Tahoma" w:eastAsia="Tahoma" w:hAnsi="Tahoma" w:cs="Tahoma"/>
          <w:bCs/>
          <w:sz w:val="20"/>
          <w:szCs w:val="20"/>
        </w:rPr>
        <w:t>Míra užívání klimatizace není v Česku tolik zakořeněná jako v</w:t>
      </w:r>
      <w:r w:rsidR="00B5481A" w:rsidRPr="003134A6">
        <w:rPr>
          <w:rFonts w:ascii="Tahoma" w:eastAsia="Tahoma" w:hAnsi="Tahoma" w:cs="Tahoma"/>
          <w:bCs/>
          <w:sz w:val="20"/>
          <w:szCs w:val="20"/>
        </w:rPr>
        <w:t> jižnějších státech Evropy</w:t>
      </w:r>
      <w:r w:rsidRPr="003134A6">
        <w:rPr>
          <w:rFonts w:ascii="Tahoma" w:eastAsia="Tahoma" w:hAnsi="Tahoma" w:cs="Tahoma"/>
          <w:bCs/>
          <w:sz w:val="20"/>
          <w:szCs w:val="20"/>
        </w:rPr>
        <w:t xml:space="preserve">, vlastní ji </w:t>
      </w:r>
      <w:r w:rsidR="006461A5" w:rsidRPr="003134A6">
        <w:rPr>
          <w:rFonts w:ascii="Tahoma" w:eastAsia="Tahoma" w:hAnsi="Tahoma" w:cs="Tahoma"/>
          <w:bCs/>
          <w:sz w:val="20"/>
          <w:szCs w:val="20"/>
        </w:rPr>
        <w:t xml:space="preserve">jen </w:t>
      </w:r>
      <w:r w:rsidRPr="003134A6">
        <w:rPr>
          <w:rFonts w:ascii="Tahoma" w:eastAsia="Tahoma" w:hAnsi="Tahoma" w:cs="Tahoma"/>
          <w:bCs/>
          <w:sz w:val="20"/>
          <w:szCs w:val="20"/>
        </w:rPr>
        <w:t>16 procent domácností</w:t>
      </w:r>
      <w:r w:rsidR="006461A5" w:rsidRPr="003134A6">
        <w:rPr>
          <w:rFonts w:ascii="Tahoma" w:eastAsia="Tahoma" w:hAnsi="Tahoma" w:cs="Tahoma"/>
          <w:bCs/>
          <w:sz w:val="20"/>
          <w:szCs w:val="20"/>
        </w:rPr>
        <w:t xml:space="preserve">, situace se ale rychle mění. Podle výzkumu agentur Nielsen a ResSOLUTION Group </w:t>
      </w:r>
      <w:r w:rsidR="008E4A7A" w:rsidRPr="003134A6">
        <w:rPr>
          <w:rFonts w:ascii="Tahoma" w:eastAsia="Tahoma" w:hAnsi="Tahoma" w:cs="Tahoma"/>
          <w:bCs/>
          <w:sz w:val="20"/>
          <w:szCs w:val="20"/>
        </w:rPr>
        <w:t xml:space="preserve">je </w:t>
      </w:r>
      <w:r w:rsidR="006461A5" w:rsidRPr="003134A6">
        <w:rPr>
          <w:rFonts w:ascii="Tahoma" w:eastAsia="Tahoma" w:hAnsi="Tahoma" w:cs="Tahoma"/>
          <w:bCs/>
          <w:sz w:val="20"/>
          <w:szCs w:val="20"/>
        </w:rPr>
        <w:t xml:space="preserve">klimatizováno </w:t>
      </w:r>
      <w:r w:rsidR="008E4A7A" w:rsidRPr="003134A6">
        <w:rPr>
          <w:rFonts w:ascii="Tahoma" w:eastAsia="Tahoma" w:hAnsi="Tahoma" w:cs="Tahoma"/>
          <w:bCs/>
          <w:sz w:val="20"/>
          <w:szCs w:val="20"/>
        </w:rPr>
        <w:t xml:space="preserve">minimálně </w:t>
      </w:r>
      <w:r w:rsidR="006461A5" w:rsidRPr="003134A6">
        <w:rPr>
          <w:rFonts w:ascii="Tahoma" w:eastAsia="Tahoma" w:hAnsi="Tahoma" w:cs="Tahoma"/>
          <w:bCs/>
          <w:sz w:val="20"/>
          <w:szCs w:val="20"/>
        </w:rPr>
        <w:t>37 procent pracovišť a</w:t>
      </w:r>
      <w:r w:rsidR="00172132" w:rsidRPr="003134A6">
        <w:rPr>
          <w:rFonts w:ascii="Tahoma" w:eastAsia="Tahoma" w:hAnsi="Tahoma" w:cs="Tahoma"/>
          <w:bCs/>
          <w:sz w:val="20"/>
          <w:szCs w:val="20"/>
        </w:rPr>
        <w:t xml:space="preserve"> pro </w:t>
      </w:r>
      <w:r w:rsidR="008E4A7A" w:rsidRPr="003134A6">
        <w:rPr>
          <w:rFonts w:ascii="Tahoma" w:eastAsia="Tahoma" w:hAnsi="Tahoma" w:cs="Tahoma"/>
          <w:bCs/>
          <w:sz w:val="20"/>
          <w:szCs w:val="20"/>
        </w:rPr>
        <w:t>téměř</w:t>
      </w:r>
      <w:r w:rsidR="00172132" w:rsidRPr="003134A6">
        <w:rPr>
          <w:rFonts w:ascii="Tahoma" w:eastAsia="Tahoma" w:hAnsi="Tahoma" w:cs="Tahoma"/>
          <w:bCs/>
          <w:sz w:val="20"/>
          <w:szCs w:val="20"/>
        </w:rPr>
        <w:t xml:space="preserve"> 80 procent Čechů jsou chladnější prostory </w:t>
      </w:r>
      <w:r w:rsidR="00B5481A" w:rsidRPr="003134A6">
        <w:rPr>
          <w:rFonts w:ascii="Tahoma" w:eastAsia="Tahoma" w:hAnsi="Tahoma" w:cs="Tahoma"/>
          <w:bCs/>
          <w:sz w:val="20"/>
          <w:szCs w:val="20"/>
        </w:rPr>
        <w:t xml:space="preserve">v létě </w:t>
      </w:r>
      <w:r w:rsidR="00172132" w:rsidRPr="003134A6">
        <w:rPr>
          <w:rFonts w:ascii="Tahoma" w:eastAsia="Tahoma" w:hAnsi="Tahoma" w:cs="Tahoma"/>
          <w:bCs/>
          <w:sz w:val="20"/>
          <w:szCs w:val="20"/>
        </w:rPr>
        <w:t>důležité při výběru obchodů, restaurace či kavárny k posezení.</w:t>
      </w:r>
    </w:p>
    <w:p w14:paraId="5FEE41BA" w14:textId="520B3B9A" w:rsidR="009C3BE9" w:rsidRPr="003134A6" w:rsidRDefault="00145EF0" w:rsidP="005855FD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3134A6">
        <w:rPr>
          <w:rFonts w:ascii="Tahoma" w:eastAsia="Tahoma" w:hAnsi="Tahoma" w:cs="Tahoma"/>
          <w:b/>
          <w:sz w:val="20"/>
          <w:szCs w:val="20"/>
        </w:rPr>
        <w:t>SEĎTE MIMO PROUD VZDUCHU</w:t>
      </w:r>
    </w:p>
    <w:p w14:paraId="7B1C7D33" w14:textId="7874781C" w:rsidR="005855FD" w:rsidRPr="003134A6" w:rsidRDefault="008E4A7A" w:rsidP="005855FD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3134A6">
        <w:rPr>
          <w:rFonts w:ascii="Tahoma" w:eastAsia="Tahoma" w:hAnsi="Tahoma" w:cs="Tahoma"/>
          <w:bCs/>
          <w:sz w:val="20"/>
          <w:szCs w:val="20"/>
        </w:rPr>
        <w:t>Náhlé</w:t>
      </w:r>
      <w:r w:rsidR="00B5481A" w:rsidRPr="003134A6">
        <w:rPr>
          <w:rFonts w:ascii="Tahoma" w:eastAsia="Tahoma" w:hAnsi="Tahoma" w:cs="Tahoma"/>
          <w:bCs/>
          <w:sz w:val="20"/>
          <w:szCs w:val="20"/>
        </w:rPr>
        <w:t xml:space="preserve"> přechody z</w:t>
      </w:r>
      <w:r w:rsidR="003134A6" w:rsidRPr="003134A6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B5481A" w:rsidRPr="003134A6">
        <w:rPr>
          <w:rFonts w:ascii="Tahoma" w:eastAsia="Tahoma" w:hAnsi="Tahoma" w:cs="Tahoma"/>
          <w:bCs/>
          <w:sz w:val="20"/>
          <w:szCs w:val="20"/>
        </w:rPr>
        <w:t xml:space="preserve">tepla do </w:t>
      </w:r>
      <w:proofErr w:type="gramStart"/>
      <w:r w:rsidR="00B5481A" w:rsidRPr="003134A6">
        <w:rPr>
          <w:rFonts w:ascii="Tahoma" w:eastAsia="Tahoma" w:hAnsi="Tahoma" w:cs="Tahoma"/>
          <w:bCs/>
          <w:sz w:val="20"/>
          <w:szCs w:val="20"/>
        </w:rPr>
        <w:t>zimy</w:t>
      </w:r>
      <w:proofErr w:type="gramEnd"/>
      <w:r w:rsidR="00B5481A" w:rsidRPr="003134A6">
        <w:rPr>
          <w:rFonts w:ascii="Tahoma" w:eastAsia="Tahoma" w:hAnsi="Tahoma" w:cs="Tahoma"/>
          <w:bCs/>
          <w:sz w:val="20"/>
          <w:szCs w:val="20"/>
        </w:rPr>
        <w:t xml:space="preserve"> a naopak </w:t>
      </w:r>
      <w:r w:rsidR="00677FC6" w:rsidRPr="003134A6">
        <w:rPr>
          <w:rFonts w:ascii="Tahoma" w:eastAsia="Tahoma" w:hAnsi="Tahoma" w:cs="Tahoma"/>
          <w:bCs/>
          <w:sz w:val="20"/>
          <w:szCs w:val="20"/>
        </w:rPr>
        <w:t>však mohou způsobit řadu</w:t>
      </w:r>
      <w:r w:rsidR="00B5481A" w:rsidRPr="003134A6">
        <w:rPr>
          <w:rFonts w:ascii="Tahoma" w:eastAsia="Tahoma" w:hAnsi="Tahoma" w:cs="Tahoma"/>
          <w:sz w:val="20"/>
          <w:szCs w:val="20"/>
        </w:rPr>
        <w:t xml:space="preserve"> obtíží</w:t>
      </w:r>
      <w:r w:rsidR="005E223C" w:rsidRPr="003134A6">
        <w:rPr>
          <w:rFonts w:ascii="Tahoma" w:eastAsia="Tahoma" w:hAnsi="Tahoma" w:cs="Tahoma"/>
          <w:sz w:val="20"/>
          <w:szCs w:val="20"/>
        </w:rPr>
        <w:t>.</w:t>
      </w:r>
      <w:r w:rsidR="005E223C" w:rsidRPr="003134A6">
        <w:rPr>
          <w:rFonts w:ascii="Tahoma" w:eastAsia="Tahoma" w:hAnsi="Tahoma" w:cs="Tahoma"/>
          <w:bCs/>
          <w:sz w:val="20"/>
          <w:szCs w:val="20"/>
        </w:rPr>
        <w:t xml:space="preserve"> Jedním z typických následků jsou </w:t>
      </w:r>
      <w:r w:rsidR="005855FD" w:rsidRPr="003134A6">
        <w:rPr>
          <w:rFonts w:ascii="Tahoma" w:eastAsia="Tahoma" w:hAnsi="Tahoma" w:cs="Tahoma"/>
          <w:bCs/>
          <w:sz w:val="20"/>
          <w:szCs w:val="20"/>
        </w:rPr>
        <w:t>ztuhlé a bolestivé svaly</w:t>
      </w:r>
      <w:r w:rsidR="005E223C" w:rsidRPr="003134A6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5E223C" w:rsidRPr="003134A6">
        <w:rPr>
          <w:rFonts w:ascii="Tahoma" w:eastAsia="Tahoma" w:hAnsi="Tahoma" w:cs="Tahoma"/>
          <w:color w:val="CC9900"/>
          <w:sz w:val="20"/>
          <w:szCs w:val="20"/>
        </w:rPr>
        <w:t xml:space="preserve">„Svaly mohou prochladnout kvůli průvanu, klimatizaci i při </w:t>
      </w:r>
      <w:r w:rsidRPr="003134A6">
        <w:rPr>
          <w:rFonts w:ascii="Tahoma" w:eastAsia="Tahoma" w:hAnsi="Tahoma" w:cs="Tahoma"/>
          <w:color w:val="CC9900"/>
          <w:sz w:val="20"/>
          <w:szCs w:val="20"/>
        </w:rPr>
        <w:t>rychlých</w:t>
      </w:r>
      <w:r w:rsidR="005E223C" w:rsidRPr="003134A6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Pr="003134A6">
        <w:rPr>
          <w:rFonts w:ascii="Tahoma" w:eastAsia="Tahoma" w:hAnsi="Tahoma" w:cs="Tahoma"/>
          <w:color w:val="CC9900"/>
          <w:sz w:val="20"/>
          <w:szCs w:val="20"/>
        </w:rPr>
        <w:t xml:space="preserve">změnách </w:t>
      </w:r>
      <w:r w:rsidR="005E223C" w:rsidRPr="003134A6">
        <w:rPr>
          <w:rFonts w:ascii="Tahoma" w:eastAsia="Tahoma" w:hAnsi="Tahoma" w:cs="Tahoma"/>
          <w:color w:val="CC9900"/>
          <w:sz w:val="20"/>
          <w:szCs w:val="20"/>
        </w:rPr>
        <w:t xml:space="preserve">teploty, například když se člověk zpotí a </w:t>
      </w:r>
      <w:r w:rsidRPr="003134A6">
        <w:rPr>
          <w:rFonts w:ascii="Tahoma" w:eastAsia="Tahoma" w:hAnsi="Tahoma" w:cs="Tahoma"/>
          <w:color w:val="CC9900"/>
          <w:sz w:val="20"/>
          <w:szCs w:val="20"/>
        </w:rPr>
        <w:t xml:space="preserve">hned </w:t>
      </w:r>
      <w:r w:rsidR="005E223C" w:rsidRPr="003134A6">
        <w:rPr>
          <w:rFonts w:ascii="Tahoma" w:eastAsia="Tahoma" w:hAnsi="Tahoma" w:cs="Tahoma"/>
          <w:color w:val="CC9900"/>
          <w:sz w:val="20"/>
          <w:szCs w:val="20"/>
        </w:rPr>
        <w:t xml:space="preserve">vychladne. </w:t>
      </w:r>
      <w:r w:rsidR="005855FD" w:rsidRPr="003134A6">
        <w:rPr>
          <w:rFonts w:ascii="Tahoma" w:eastAsia="Tahoma" w:hAnsi="Tahoma" w:cs="Tahoma"/>
          <w:color w:val="CC9900"/>
          <w:sz w:val="20"/>
          <w:szCs w:val="20"/>
        </w:rPr>
        <w:t xml:space="preserve">Syndromy </w:t>
      </w:r>
      <w:r w:rsidRPr="003134A6">
        <w:rPr>
          <w:rFonts w:ascii="Tahoma" w:eastAsia="Tahoma" w:hAnsi="Tahoma" w:cs="Tahoma"/>
          <w:color w:val="CC9900"/>
          <w:sz w:val="20"/>
          <w:szCs w:val="20"/>
        </w:rPr>
        <w:t>zmrzlého</w:t>
      </w:r>
      <w:r w:rsidR="005855FD" w:rsidRPr="003134A6">
        <w:rPr>
          <w:rFonts w:ascii="Tahoma" w:eastAsia="Tahoma" w:hAnsi="Tahoma" w:cs="Tahoma"/>
          <w:color w:val="CC9900"/>
          <w:sz w:val="20"/>
          <w:szCs w:val="20"/>
        </w:rPr>
        <w:t xml:space="preserve"> ramene, tenisový loket a další nemusí být jen z přetížení, častou příčinou bývá právě prochladnutí, kdy typicky v autě klimatizace fouká jen z jedné strany. V kanceláři zase</w:t>
      </w:r>
      <w:r w:rsidR="009927B1" w:rsidRPr="003134A6">
        <w:rPr>
          <w:rFonts w:ascii="Tahoma" w:eastAsia="Tahoma" w:hAnsi="Tahoma" w:cs="Tahoma"/>
          <w:color w:val="CC9900"/>
          <w:sz w:val="20"/>
          <w:szCs w:val="20"/>
        </w:rPr>
        <w:t>,</w:t>
      </w:r>
      <w:r w:rsidR="005855FD" w:rsidRPr="003134A6">
        <w:rPr>
          <w:rFonts w:ascii="Tahoma" w:eastAsia="Tahoma" w:hAnsi="Tahoma" w:cs="Tahoma"/>
          <w:color w:val="CC9900"/>
          <w:sz w:val="20"/>
          <w:szCs w:val="20"/>
        </w:rPr>
        <w:t xml:space="preserve"> táhne-li zezadu na odkrytá záda, odnesou to bolestivá bedra. Tomu se často vystavují i lidé v klimatizovaných fitcentrech, kteří </w:t>
      </w:r>
      <w:r w:rsidR="007114A8" w:rsidRPr="003134A6">
        <w:rPr>
          <w:rFonts w:ascii="Tahoma" w:eastAsia="Tahoma" w:hAnsi="Tahoma" w:cs="Tahoma"/>
          <w:color w:val="CC9900"/>
          <w:sz w:val="20"/>
          <w:szCs w:val="20"/>
        </w:rPr>
        <w:t>po výkonu</w:t>
      </w:r>
      <w:r w:rsidR="005855FD" w:rsidRPr="003134A6">
        <w:rPr>
          <w:rFonts w:ascii="Tahoma" w:eastAsia="Tahoma" w:hAnsi="Tahoma" w:cs="Tahoma"/>
          <w:color w:val="CC9900"/>
          <w:sz w:val="20"/>
          <w:szCs w:val="20"/>
        </w:rPr>
        <w:t xml:space="preserve"> sedí na lavičce v průvanu.</w:t>
      </w:r>
      <w:r w:rsidR="009C3BE9" w:rsidRPr="003134A6">
        <w:rPr>
          <w:rFonts w:ascii="Tahoma" w:eastAsia="Tahoma" w:hAnsi="Tahoma" w:cs="Tahoma"/>
          <w:color w:val="CC9900"/>
          <w:sz w:val="20"/>
          <w:szCs w:val="20"/>
        </w:rPr>
        <w:t xml:space="preserve"> Prevencí jsou zakrytá bedra a ramena, například lehčím šátkem,</w:t>
      </w:r>
      <w:r w:rsidR="005855FD" w:rsidRPr="003134A6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5855FD" w:rsidRPr="003134A6">
        <w:rPr>
          <w:rFonts w:ascii="Tahoma" w:eastAsia="Tahoma" w:hAnsi="Tahoma" w:cs="Tahoma"/>
          <w:bCs/>
          <w:sz w:val="20"/>
          <w:szCs w:val="20"/>
        </w:rPr>
        <w:t xml:space="preserve">upozornila </w:t>
      </w:r>
      <w:r w:rsidR="007114A8" w:rsidRPr="003134A6">
        <w:rPr>
          <w:rFonts w:ascii="Tahoma" w:eastAsia="Tahoma" w:hAnsi="Tahoma" w:cs="Tahoma"/>
          <w:bCs/>
          <w:sz w:val="20"/>
          <w:szCs w:val="20"/>
        </w:rPr>
        <w:t xml:space="preserve">hlavní fyzioterapeutka FYZIOkliniky </w:t>
      </w:r>
      <w:r w:rsidR="005855FD" w:rsidRPr="003134A6">
        <w:rPr>
          <w:rFonts w:ascii="Tahoma" w:eastAsia="Tahoma" w:hAnsi="Tahoma" w:cs="Tahoma"/>
          <w:bCs/>
          <w:sz w:val="20"/>
          <w:szCs w:val="20"/>
        </w:rPr>
        <w:t>Iva Bílková.</w:t>
      </w:r>
    </w:p>
    <w:p w14:paraId="66386E0E" w14:textId="77777777" w:rsidR="00145EF0" w:rsidRPr="003134A6" w:rsidRDefault="00145EF0" w:rsidP="00145EF0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3134A6">
        <w:rPr>
          <w:rFonts w:ascii="Tahoma" w:eastAsia="Tahoma" w:hAnsi="Tahoma" w:cs="Tahoma"/>
          <w:b/>
          <w:bCs/>
          <w:sz w:val="20"/>
          <w:szCs w:val="20"/>
        </w:rPr>
        <w:t>NA BOLESTI TEPLO</w:t>
      </w:r>
    </w:p>
    <w:p w14:paraId="1DE2FBE2" w14:textId="1612AF6C" w:rsidR="00145EF0" w:rsidRPr="003134A6" w:rsidRDefault="00145EF0" w:rsidP="00145EF0">
      <w:pPr>
        <w:jc w:val="both"/>
        <w:rPr>
          <w:rFonts w:ascii="Tahoma" w:eastAsia="Tahoma" w:hAnsi="Tahoma" w:cs="Tahoma"/>
          <w:sz w:val="20"/>
          <w:szCs w:val="20"/>
        </w:rPr>
      </w:pPr>
      <w:r w:rsidRPr="003134A6">
        <w:rPr>
          <w:rFonts w:ascii="Tahoma" w:eastAsia="Tahoma" w:hAnsi="Tahoma" w:cs="Tahoma"/>
          <w:sz w:val="20"/>
          <w:szCs w:val="20"/>
        </w:rPr>
        <w:t xml:space="preserve">Mírné omezení v rozsahu pohybu, pocit ztuhlosti či bolest bývají prvními varovnými signály, kdy už je třeba problém řešit a co nejdřív zabránit jeho rozvinutí. Vhodnou metodou na doma je aplikace suchého tepla – přikládání elektrické dečky, gelových sáčků, nahřívacích polštářků, a citlivé protahování. </w:t>
      </w:r>
      <w:r w:rsidRPr="003134A6">
        <w:rPr>
          <w:rFonts w:ascii="Tahoma" w:eastAsia="Tahoma" w:hAnsi="Tahoma" w:cs="Tahoma"/>
          <w:color w:val="CC9900"/>
          <w:sz w:val="20"/>
          <w:szCs w:val="20"/>
        </w:rPr>
        <w:t xml:space="preserve">„Po dlouhé cestě za volantem, když má člověk pocity ztuhlé šíje, bolesti při otáčení hlavy, které mohou přecházet až v migrénu, nebo po prochladnutí u otevřeného okna lze použít gelové sáčky, které svaly přihřejí do hloubky (až na 40 stupňů Celsia). Doporučuji mezi gelový sáček a kůži položit bavlněný kapesník nebo utěrku, abyste cítili úlevné prohřátí, ale nespálili se. Pokud příznaky neustoupí do tří dnů nebo naopak sílí, je namístě vyhledat odbornou pomoc,“ </w:t>
      </w:r>
      <w:r w:rsidRPr="003134A6">
        <w:rPr>
          <w:rFonts w:ascii="Tahoma" w:eastAsia="Tahoma" w:hAnsi="Tahoma" w:cs="Tahoma"/>
          <w:sz w:val="20"/>
          <w:szCs w:val="20"/>
        </w:rPr>
        <w:t xml:space="preserve">dodala Iva Bílková. </w:t>
      </w:r>
    </w:p>
    <w:p w14:paraId="06C09CF4" w14:textId="34BE8B3C" w:rsidR="00145EF0" w:rsidRPr="003134A6" w:rsidRDefault="00145EF0" w:rsidP="00CD20F4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3134A6">
        <w:rPr>
          <w:rFonts w:ascii="Tahoma" w:eastAsia="Tahoma" w:hAnsi="Tahoma" w:cs="Tahoma"/>
          <w:b/>
          <w:sz w:val="20"/>
          <w:szCs w:val="20"/>
        </w:rPr>
        <w:t>ZVLHČUJTE OČI</w:t>
      </w:r>
    </w:p>
    <w:p w14:paraId="34E2C986" w14:textId="13FA5CA3" w:rsidR="00677FC6" w:rsidRPr="003134A6" w:rsidRDefault="007114A8" w:rsidP="00CD20F4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3134A6">
        <w:rPr>
          <w:rFonts w:ascii="Tahoma" w:eastAsia="Tahoma" w:hAnsi="Tahoma" w:cs="Tahoma"/>
          <w:bCs/>
          <w:sz w:val="20"/>
          <w:szCs w:val="20"/>
        </w:rPr>
        <w:t>Podobn</w:t>
      </w:r>
      <w:r w:rsidR="009C3BE9" w:rsidRPr="003134A6">
        <w:rPr>
          <w:rFonts w:ascii="Tahoma" w:eastAsia="Tahoma" w:hAnsi="Tahoma" w:cs="Tahoma"/>
          <w:bCs/>
          <w:sz w:val="20"/>
          <w:szCs w:val="20"/>
        </w:rPr>
        <w:t>é</w:t>
      </w:r>
      <w:r w:rsidRPr="003134A6">
        <w:rPr>
          <w:rFonts w:ascii="Tahoma" w:eastAsia="Tahoma" w:hAnsi="Tahoma" w:cs="Tahoma"/>
          <w:bCs/>
          <w:sz w:val="20"/>
          <w:szCs w:val="20"/>
        </w:rPr>
        <w:t xml:space="preserve"> zdravotní </w:t>
      </w:r>
      <w:r w:rsidR="009C3BE9" w:rsidRPr="003134A6">
        <w:rPr>
          <w:rFonts w:ascii="Tahoma" w:eastAsia="Tahoma" w:hAnsi="Tahoma" w:cs="Tahoma"/>
          <w:bCs/>
          <w:sz w:val="20"/>
          <w:szCs w:val="20"/>
        </w:rPr>
        <w:t>problémy</w:t>
      </w:r>
      <w:r w:rsidRPr="003134A6">
        <w:rPr>
          <w:rFonts w:ascii="Tahoma" w:eastAsia="Tahoma" w:hAnsi="Tahoma" w:cs="Tahoma"/>
          <w:bCs/>
          <w:sz w:val="20"/>
          <w:szCs w:val="20"/>
        </w:rPr>
        <w:t xml:space="preserve"> představují také větráky namířené přímo na člověka. Jakýkoli proud vzduchu obecně vysušuje pokožku a způsobuje pálení očí. </w:t>
      </w:r>
      <w:r w:rsidR="00677FC6" w:rsidRPr="003134A6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9B4653" w:rsidRPr="003134A6">
        <w:rPr>
          <w:rFonts w:ascii="Tahoma" w:eastAsia="Tahoma" w:hAnsi="Tahoma" w:cs="Tahoma"/>
          <w:color w:val="CC9900"/>
          <w:sz w:val="20"/>
          <w:szCs w:val="20"/>
        </w:rPr>
        <w:t xml:space="preserve">Mezi nejčastější obtíže patří osychání povrchu oka. </w:t>
      </w:r>
      <w:r w:rsidR="00677FC6" w:rsidRPr="003134A6">
        <w:rPr>
          <w:rFonts w:ascii="Tahoma" w:eastAsia="Tahoma" w:hAnsi="Tahoma" w:cs="Tahoma"/>
          <w:color w:val="CC9900"/>
          <w:sz w:val="20"/>
          <w:szCs w:val="20"/>
        </w:rPr>
        <w:t>Náchylnější bývají lidé, kteří trpí sníženou schopností tvorby slz nebo zhoršenou kvalitou slzného filmu, kteří pak v ordinaci popisují nepříjemné projevy jako pocit písku v očích, pálení, řezání či paradoxně i zvýšené slzení</w:t>
      </w:r>
      <w:r w:rsidR="00E92E4A" w:rsidRPr="003134A6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9B4653" w:rsidRPr="003134A6">
        <w:rPr>
          <w:rFonts w:ascii="Tahoma" w:eastAsia="Tahoma" w:hAnsi="Tahoma" w:cs="Tahoma"/>
          <w:color w:val="CC9900"/>
          <w:sz w:val="20"/>
          <w:szCs w:val="20"/>
        </w:rPr>
        <w:t>Aplikace umělých slz bez konzervačních látek může nepříjemným projevům předejít nebo očím ulevit,</w:t>
      </w:r>
      <w:r w:rsidR="00677FC6" w:rsidRPr="003134A6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677FC6" w:rsidRPr="003134A6">
        <w:rPr>
          <w:rFonts w:ascii="Tahoma" w:eastAsia="Tahoma" w:hAnsi="Tahoma" w:cs="Tahoma"/>
          <w:bCs/>
          <w:sz w:val="20"/>
          <w:szCs w:val="20"/>
        </w:rPr>
        <w:t>popsal Pavel Stodůlka, přednosta sítě očních klinik Gemini.</w:t>
      </w:r>
    </w:p>
    <w:p w14:paraId="26C6670A" w14:textId="77777777" w:rsidR="00E60CD5" w:rsidRPr="003134A6" w:rsidRDefault="00E60CD5" w:rsidP="00E60CD5">
      <w:pPr>
        <w:jc w:val="both"/>
        <w:rPr>
          <w:rFonts w:ascii="Tahoma" w:eastAsia="Tahoma" w:hAnsi="Tahoma" w:cs="Tahoma"/>
          <w:b/>
          <w:sz w:val="20"/>
          <w:szCs w:val="20"/>
        </w:rPr>
      </w:pPr>
      <w:bookmarkStart w:id="0" w:name="_Hlk201591204"/>
      <w:r w:rsidRPr="003134A6">
        <w:rPr>
          <w:rFonts w:ascii="Tahoma" w:eastAsia="Tahoma" w:hAnsi="Tahoma" w:cs="Tahoma"/>
          <w:b/>
          <w:sz w:val="20"/>
          <w:szCs w:val="20"/>
        </w:rPr>
        <w:t>NENECHTE KRK ZATUHNOUT</w:t>
      </w:r>
    </w:p>
    <w:p w14:paraId="246BC213" w14:textId="349D979A" w:rsidR="00E60CD5" w:rsidRPr="003134A6" w:rsidRDefault="00E60CD5" w:rsidP="00E60CD5">
      <w:pPr>
        <w:jc w:val="both"/>
        <w:rPr>
          <w:rFonts w:ascii="Tahoma" w:eastAsia="Tahoma" w:hAnsi="Tahoma" w:cs="Tahoma"/>
          <w:sz w:val="20"/>
          <w:szCs w:val="20"/>
        </w:rPr>
      </w:pPr>
      <w:r w:rsidRPr="003134A6">
        <w:rPr>
          <w:rFonts w:ascii="Tahoma" w:eastAsia="Tahoma" w:hAnsi="Tahoma" w:cs="Tahoma"/>
          <w:sz w:val="20"/>
          <w:szCs w:val="20"/>
        </w:rPr>
        <w:lastRenderedPageBreak/>
        <w:t xml:space="preserve">V kancelářích nebo za volantem lidé sedí </w:t>
      </w:r>
      <w:r w:rsidR="005B5F42" w:rsidRPr="003134A6">
        <w:rPr>
          <w:rFonts w:ascii="Tahoma" w:eastAsia="Tahoma" w:hAnsi="Tahoma" w:cs="Tahoma"/>
          <w:sz w:val="20"/>
          <w:szCs w:val="20"/>
        </w:rPr>
        <w:t xml:space="preserve">převážně </w:t>
      </w:r>
      <w:r w:rsidRPr="003134A6">
        <w:rPr>
          <w:rFonts w:ascii="Tahoma" w:eastAsia="Tahoma" w:hAnsi="Tahoma" w:cs="Tahoma"/>
          <w:sz w:val="20"/>
          <w:szCs w:val="20"/>
        </w:rPr>
        <w:t>strnule, se zaťatými šíjovými a trapézovými svaly. Chlad z klimatizace proto může být „poslední kapkou“, kdy se obyčejná svalová ztuhlost změní v blokádu páteře.</w:t>
      </w:r>
      <w:r w:rsidRPr="003134A6">
        <w:rPr>
          <w:rFonts w:ascii="Tahoma" w:eastAsia="Tahoma" w:hAnsi="Tahoma" w:cs="Tahoma"/>
          <w:color w:val="CC9900"/>
          <w:sz w:val="20"/>
          <w:szCs w:val="20"/>
        </w:rPr>
        <w:t xml:space="preserve"> „Téměř všichni pracovníci v kanceláři mají předsunuté držení hlavy, které trvale poškozuje vzpřímené držení těla. Obecně platí, že šíje nejvíce bolí ráno a s postupem dne intenzita bolesti ustává. Je tedy žádoucí krk co nejvíce protahovat, a to i v autě, při čekání na semaforech nebo v zácpách. Zakroužit hlavou, promasírovat. Především při delším řízení je důležité nenechat svaly zatuhnout,“ </w:t>
      </w:r>
      <w:r w:rsidRPr="003134A6">
        <w:rPr>
          <w:rFonts w:ascii="Tahoma" w:hAnsi="Tahoma" w:cs="Tahoma"/>
          <w:color w:val="2E2E2E"/>
          <w:sz w:val="20"/>
          <w:szCs w:val="20"/>
          <w:shd w:val="clear" w:color="auto" w:fill="FFFFFF"/>
        </w:rPr>
        <w:t>varovala Iva Bílková.</w:t>
      </w:r>
    </w:p>
    <w:p w14:paraId="77FF8200" w14:textId="4FFA1B90" w:rsidR="00145EF0" w:rsidRPr="003134A6" w:rsidRDefault="00145EF0" w:rsidP="009C3BE9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3134A6">
        <w:rPr>
          <w:rFonts w:ascii="Tahoma" w:eastAsia="Tahoma" w:hAnsi="Tahoma" w:cs="Tahoma"/>
          <w:b/>
          <w:bCs/>
          <w:sz w:val="20"/>
          <w:szCs w:val="20"/>
        </w:rPr>
        <w:t>NEPĚSTUJTE BAKTERIE</w:t>
      </w:r>
    </w:p>
    <w:p w14:paraId="30D4AEB9" w14:textId="0A2980A7" w:rsidR="009C3BE9" w:rsidRPr="003134A6" w:rsidRDefault="00145EF0" w:rsidP="009C3BE9">
      <w:pPr>
        <w:jc w:val="both"/>
        <w:rPr>
          <w:rFonts w:ascii="Tahoma" w:eastAsia="Tahoma" w:hAnsi="Tahoma" w:cs="Tahoma"/>
          <w:sz w:val="20"/>
          <w:szCs w:val="20"/>
        </w:rPr>
      </w:pPr>
      <w:r w:rsidRPr="003134A6">
        <w:rPr>
          <w:rFonts w:ascii="Tahoma" w:eastAsia="Tahoma" w:hAnsi="Tahoma" w:cs="Tahoma"/>
          <w:sz w:val="20"/>
          <w:szCs w:val="20"/>
        </w:rPr>
        <w:t>S</w:t>
      </w:r>
      <w:r w:rsidR="009C3BE9" w:rsidRPr="003134A6">
        <w:rPr>
          <w:rFonts w:ascii="Tahoma" w:eastAsia="Tahoma" w:hAnsi="Tahoma" w:cs="Tahoma"/>
          <w:sz w:val="20"/>
          <w:szCs w:val="20"/>
        </w:rPr>
        <w:t xml:space="preserve"> provozem klimatizace </w:t>
      </w:r>
      <w:r w:rsidRPr="003134A6">
        <w:rPr>
          <w:rFonts w:ascii="Tahoma" w:eastAsia="Tahoma" w:hAnsi="Tahoma" w:cs="Tahoma"/>
          <w:sz w:val="20"/>
          <w:szCs w:val="20"/>
        </w:rPr>
        <w:t>je také spojen</w:t>
      </w:r>
      <w:r w:rsidR="00D52896" w:rsidRPr="003134A6">
        <w:rPr>
          <w:rFonts w:ascii="Tahoma" w:eastAsia="Tahoma" w:hAnsi="Tahoma" w:cs="Tahoma"/>
          <w:sz w:val="20"/>
          <w:szCs w:val="20"/>
        </w:rPr>
        <w:t>o</w:t>
      </w:r>
      <w:r w:rsidR="001271EC" w:rsidRPr="003134A6">
        <w:rPr>
          <w:rFonts w:ascii="Tahoma" w:eastAsia="Tahoma" w:hAnsi="Tahoma" w:cs="Tahoma"/>
          <w:sz w:val="20"/>
          <w:szCs w:val="20"/>
        </w:rPr>
        <w:t xml:space="preserve"> riziko zvýšeného výskytu a kumulace </w:t>
      </w:r>
      <w:r w:rsidR="009C3BE9" w:rsidRPr="003134A6">
        <w:rPr>
          <w:rFonts w:ascii="Tahoma" w:eastAsia="Tahoma" w:hAnsi="Tahoma" w:cs="Tahoma"/>
          <w:sz w:val="20"/>
          <w:szCs w:val="20"/>
        </w:rPr>
        <w:t xml:space="preserve">škodlivých mikroorganismů. Nedostatečně vyčištěné filtry omezují proudění vzduchu a mohou vést k množení bakterií a nežádoucích mikroorganismů. </w:t>
      </w:r>
      <w:r w:rsidR="009C3BE9" w:rsidRPr="003134A6">
        <w:rPr>
          <w:rFonts w:ascii="Tahoma" w:eastAsia="Tahoma" w:hAnsi="Tahoma" w:cs="Tahoma"/>
          <w:color w:val="CC9900"/>
          <w:sz w:val="20"/>
          <w:szCs w:val="20"/>
        </w:rPr>
        <w:t xml:space="preserve">„Zvlášť v automobilech ve špatně udržovaných klimatizacích se mohou vyskytovat plísně a bakterie, nejčastěji bakterie Legionella, která způsobuje takzvanou ‚nemoc z klimatizace‘. Ta se velmi podobá zápalu plic. Jejími příznaky jsou celková slabost, bolesti hlavy a suchý kašel, který doprovází bolest na hrudi. Dezinfekce a čištění pylových filtrů v klimatizaci by se mělo provádět ideálně každoročně,“ </w:t>
      </w:r>
      <w:r w:rsidR="009C3BE9" w:rsidRPr="003134A6">
        <w:rPr>
          <w:rFonts w:ascii="Tahoma" w:eastAsia="Tahoma" w:hAnsi="Tahoma" w:cs="Tahoma"/>
          <w:sz w:val="20"/>
          <w:szCs w:val="20"/>
        </w:rPr>
        <w:t>uvedla Andrea Gregůrková, lékařka zlínské oční kliniky Gemini.</w:t>
      </w:r>
    </w:p>
    <w:bookmarkEnd w:id="0"/>
    <w:p w14:paraId="45CB91C3" w14:textId="7A610A93" w:rsidR="008E4A7A" w:rsidRPr="003134A6" w:rsidRDefault="005B5F42" w:rsidP="008E4A7A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3134A6">
        <w:rPr>
          <w:rFonts w:ascii="Tahoma" w:eastAsia="Tahoma" w:hAnsi="Tahoma" w:cs="Tahoma"/>
          <w:b/>
          <w:sz w:val="20"/>
          <w:szCs w:val="20"/>
        </w:rPr>
        <w:t>V AUTĚ O 5</w:t>
      </w:r>
      <w:r w:rsidR="007B27CC" w:rsidRPr="003134A6">
        <w:rPr>
          <w:rFonts w:ascii="Tahoma" w:eastAsia="Tahoma" w:hAnsi="Tahoma" w:cs="Tahoma"/>
          <w:b/>
          <w:sz w:val="20"/>
          <w:szCs w:val="20"/>
        </w:rPr>
        <w:t xml:space="preserve"> </w:t>
      </w:r>
      <w:r w:rsidRPr="003134A6">
        <w:rPr>
          <w:rFonts w:ascii="Tahoma" w:eastAsia="Tahoma" w:hAnsi="Tahoma" w:cs="Tahoma"/>
          <w:b/>
          <w:sz w:val="20"/>
          <w:szCs w:val="20"/>
        </w:rPr>
        <w:t>°C MÉNĚ</w:t>
      </w:r>
    </w:p>
    <w:p w14:paraId="2AF750E1" w14:textId="705B25B8" w:rsidR="007F361E" w:rsidRPr="003134A6" w:rsidRDefault="008E4A7A" w:rsidP="00E96F91">
      <w:pPr>
        <w:jc w:val="both"/>
        <w:rPr>
          <w:rFonts w:ascii="Tahoma" w:eastAsia="Tahoma" w:hAnsi="Tahoma" w:cs="Tahoma"/>
          <w:sz w:val="20"/>
          <w:szCs w:val="20"/>
        </w:rPr>
      </w:pPr>
      <w:r w:rsidRPr="003134A6">
        <w:rPr>
          <w:rFonts w:ascii="Tahoma" w:eastAsia="Tahoma" w:hAnsi="Tahoma" w:cs="Tahoma"/>
          <w:sz w:val="20"/>
          <w:szCs w:val="20"/>
        </w:rPr>
        <w:t>U novějších aut je klimatizace samozřejmostí v základní výbavě. Obvyklou chybou napříč uživateli je ale intenzita jejího zapínání.</w:t>
      </w:r>
      <w:r w:rsidRPr="003134A6">
        <w:rPr>
          <w:rFonts w:ascii="Tahoma" w:eastAsia="Tahoma" w:hAnsi="Tahoma" w:cs="Tahoma"/>
          <w:color w:val="CC9900"/>
          <w:sz w:val="20"/>
          <w:szCs w:val="20"/>
        </w:rPr>
        <w:t xml:space="preserve"> „Optimální rozdíl mezi teplotou </w:t>
      </w:r>
      <w:r w:rsidR="005B5F42" w:rsidRPr="003134A6">
        <w:rPr>
          <w:rFonts w:ascii="Tahoma" w:eastAsia="Tahoma" w:hAnsi="Tahoma" w:cs="Tahoma"/>
          <w:color w:val="CC9900"/>
          <w:sz w:val="20"/>
          <w:szCs w:val="20"/>
        </w:rPr>
        <w:t>uvnitř</w:t>
      </w:r>
      <w:r w:rsidRPr="003134A6">
        <w:rPr>
          <w:rFonts w:ascii="Tahoma" w:eastAsia="Tahoma" w:hAnsi="Tahoma" w:cs="Tahoma"/>
          <w:color w:val="CC9900"/>
          <w:sz w:val="20"/>
          <w:szCs w:val="20"/>
        </w:rPr>
        <w:t xml:space="preserve"> a venkovní teplotou je pět stupňů Celsia. Co se týče klimatizace v autech, měla by se zapínat jen na 15 minut a teplota by neměla klesnout pod dvacet jedna stupňů Celsia.</w:t>
      </w:r>
      <w:r w:rsidRPr="003134A6">
        <w:rPr>
          <w:rFonts w:ascii="Tahoma" w:eastAsia="Tahoma" w:hAnsi="Tahoma" w:cs="Tahoma"/>
          <w:sz w:val="20"/>
          <w:szCs w:val="20"/>
        </w:rPr>
        <w:t xml:space="preserve"> </w:t>
      </w:r>
      <w:r w:rsidRPr="003134A6">
        <w:rPr>
          <w:rFonts w:ascii="Tahoma" w:eastAsia="Tahoma" w:hAnsi="Tahoma" w:cs="Tahoma"/>
          <w:color w:val="CC9900"/>
          <w:sz w:val="20"/>
          <w:szCs w:val="20"/>
        </w:rPr>
        <w:t xml:space="preserve">Úskalím klimatizace v autě </w:t>
      </w:r>
      <w:r w:rsidR="005B5F42" w:rsidRPr="003134A6">
        <w:rPr>
          <w:rFonts w:ascii="Tahoma" w:eastAsia="Tahoma" w:hAnsi="Tahoma" w:cs="Tahoma"/>
          <w:color w:val="CC9900"/>
          <w:sz w:val="20"/>
          <w:szCs w:val="20"/>
        </w:rPr>
        <w:t>je především</w:t>
      </w:r>
      <w:r w:rsidRPr="003134A6">
        <w:rPr>
          <w:rFonts w:ascii="Tahoma" w:eastAsia="Tahoma" w:hAnsi="Tahoma" w:cs="Tahoma"/>
          <w:color w:val="CC9900"/>
          <w:sz w:val="20"/>
          <w:szCs w:val="20"/>
        </w:rPr>
        <w:t xml:space="preserve"> nastavení trysek pro přívod vzduchu. Pokud je nasměřujeme přímo na obličej, možná se budeme v horku cítit lépe, oči nám ale nepoděkují. Hrozí pocit pálení, řezání a svědění očí. Pro oči nejšetrnější je nastavit proud ochlazeného vzduchu směrem nahoru na čelní sklo,“ </w:t>
      </w:r>
      <w:r w:rsidR="005B5F42" w:rsidRPr="003134A6">
        <w:rPr>
          <w:rFonts w:ascii="Tahoma" w:eastAsia="Tahoma" w:hAnsi="Tahoma" w:cs="Tahoma"/>
          <w:sz w:val="20"/>
          <w:szCs w:val="20"/>
        </w:rPr>
        <w:t xml:space="preserve">dodal </w:t>
      </w:r>
      <w:r w:rsidRPr="003134A6">
        <w:rPr>
          <w:rFonts w:ascii="Tahoma" w:eastAsia="Tahoma" w:hAnsi="Tahoma" w:cs="Tahoma"/>
          <w:sz w:val="20"/>
          <w:szCs w:val="20"/>
        </w:rPr>
        <w:t>uznávaný oční chirurg Pavel Stodůlka.</w:t>
      </w:r>
    </w:p>
    <w:p w14:paraId="00AC46F9" w14:textId="77777777" w:rsidR="00F900F8" w:rsidRDefault="00085F1E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sz w:val="18"/>
          <w:szCs w:val="18"/>
        </w:rPr>
        <w:sectPr w:rsidR="00F900F8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6C2B5D07" w14:textId="77777777" w:rsidR="00F900F8" w:rsidRDefault="00085F1E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569CB394" w14:textId="77777777" w:rsidR="00F900F8" w:rsidRDefault="00085F1E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0D9353B1" wp14:editId="67FE53F6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A218A5" w14:textId="77777777" w:rsidR="00F900F8" w:rsidRDefault="00085F1E">
      <w:pPr>
        <w:pBdr>
          <w:bottom w:val="single" w:sz="4" w:space="1" w:color="000000"/>
        </w:pBdr>
        <w:spacing w:line="240" w:lineRule="auto"/>
        <w:jc w:val="both"/>
        <w:rPr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0">
        <w:r w:rsidR="00F900F8"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699850A6" w14:textId="77777777" w:rsidR="00F900F8" w:rsidRDefault="00085F1E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1">
        <w:r w:rsidR="00F900F8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www.FYZIOklinika.cz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135AE0ED" w14:textId="77777777" w:rsidR="00F900F8" w:rsidRDefault="00085F1E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klienta, a koncept masáží FYZIOpress, který kombinuje hloubkové tlakové masáže, protahovací prvky a techniky inspirované fyzioterapií.</w:t>
      </w:r>
      <w:r>
        <w:rPr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07397CD" w14:textId="77777777" w:rsidR="00F900F8" w:rsidRDefault="00085F1E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Získala prestižní ocenění Firma roku 2017 v regionu Praha a umístila se na druhém místě v celostátní soutěži Ordinace roku 2017 v kategorii Rehabilitační ordinace. Dosud pomohla od bolesti více než 40 tisícům klientů.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jako jedna z mála Čechů získala tuto akreditaci. Od roku 2023 nabízí FYZIOklinika také terénní sociální služby pro seniory a další zranitelné skupiny obyvatel.</w:t>
      </w:r>
    </w:p>
    <w:p w14:paraId="5C7460A0" w14:textId="77777777" w:rsidR="003134A6" w:rsidRDefault="003134A6" w:rsidP="003134A6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SOUKROMÁ OČNÍ KLINIKA GEMINI, </w:t>
      </w:r>
      <w:hyperlink r:id="rId12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www.gemini.cz</w:t>
        </w:r>
      </w:hyperlink>
    </w:p>
    <w:p w14:paraId="75D73760" w14:textId="550E5CB2" w:rsidR="003134A6" w:rsidRDefault="003134A6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z w:val="18"/>
          <w:szCs w:val="18"/>
        </w:rPr>
        <w:lastRenderedPageBreak/>
        <w:t xml:space="preserve">Soukromá oční klinika </w:t>
      </w:r>
      <w:proofErr w:type="spellStart"/>
      <w:r>
        <w:rPr>
          <w:rFonts w:ascii="Tahoma" w:eastAsia="Tahoma" w:hAnsi="Tahoma" w:cs="Tahoma"/>
          <w:sz w:val="18"/>
          <w:szCs w:val="18"/>
        </w:rPr>
        <w:t>Gemini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rozvíjí dlouholetou tradici zlínské oční chirurgie. První klinika byla otevřena ve Zlíně v roce 2003 a v současnosti provozuje klinika v České republice deset pracovišť: ve Zlíně, v Průhonicích u Prahy, Praze-Jinonicích,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sectPr w:rsidR="003134A6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E407" w14:textId="77777777" w:rsidR="00B11089" w:rsidRDefault="00B11089">
      <w:pPr>
        <w:spacing w:after="0" w:line="240" w:lineRule="auto"/>
      </w:pPr>
      <w:r>
        <w:separator/>
      </w:r>
    </w:p>
  </w:endnote>
  <w:endnote w:type="continuationSeparator" w:id="0">
    <w:p w14:paraId="4F4B3A96" w14:textId="77777777" w:rsidR="00B11089" w:rsidRDefault="00B1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F29D" w14:textId="77777777" w:rsidR="00F900F8" w:rsidRDefault="00F900F8">
    <w:pPr>
      <w:tabs>
        <w:tab w:val="center" w:pos="4536"/>
        <w:tab w:val="right" w:pos="9072"/>
      </w:tabs>
      <w:spacing w:after="0" w:line="240" w:lineRule="auto"/>
    </w:pPr>
  </w:p>
  <w:p w14:paraId="682924A9" w14:textId="77777777" w:rsidR="00F900F8" w:rsidRDefault="00F900F8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9620D" w14:textId="77777777" w:rsidR="00B11089" w:rsidRDefault="00B11089">
      <w:pPr>
        <w:spacing w:after="0" w:line="240" w:lineRule="auto"/>
      </w:pPr>
      <w:r>
        <w:separator/>
      </w:r>
    </w:p>
  </w:footnote>
  <w:footnote w:type="continuationSeparator" w:id="0">
    <w:p w14:paraId="72B04227" w14:textId="77777777" w:rsidR="00B11089" w:rsidRDefault="00B1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6E38" w14:textId="242E0B80" w:rsidR="00A04B2A" w:rsidRDefault="00A04B2A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612EA90" wp14:editId="2F247F9C">
          <wp:simplePos x="0" y="0"/>
          <wp:positionH relativeFrom="margin">
            <wp:posOffset>-410845</wp:posOffset>
          </wp:positionH>
          <wp:positionV relativeFrom="topMargin">
            <wp:posOffset>234950</wp:posOffset>
          </wp:positionV>
          <wp:extent cx="1898650" cy="520700"/>
          <wp:effectExtent l="0" t="0" r="635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865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17907" w14:textId="157BFD27" w:rsidR="00F900F8" w:rsidRDefault="00A04B2A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1746E3D8" wp14:editId="4CC19155">
          <wp:simplePos x="0" y="0"/>
          <wp:positionH relativeFrom="column">
            <wp:posOffset>-480695</wp:posOffset>
          </wp:positionH>
          <wp:positionV relativeFrom="paragraph">
            <wp:posOffset>167005</wp:posOffset>
          </wp:positionV>
          <wp:extent cx="2387600" cy="444500"/>
          <wp:effectExtent l="0" t="0" r="0" b="0"/>
          <wp:wrapSquare wrapText="bothSides" distT="0" distB="0" distL="114300" distR="114300"/>
          <wp:docPr id="3" name="image3.pn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Notebook\Downloads\logo_gemini_ocni_klinika_RGB.jpg"/>
                  <pic:cNvPicPr preferRelativeResize="0"/>
                </pic:nvPicPr>
                <pic:blipFill>
                  <a:blip r:embed="rId2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23876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F1E">
      <w:rPr>
        <w:b/>
        <w:sz w:val="36"/>
        <w:szCs w:val="36"/>
      </w:rPr>
      <w:tab/>
    </w:r>
    <w:r w:rsidR="00085F1E">
      <w:rPr>
        <w:b/>
        <w:sz w:val="28"/>
        <w:szCs w:val="28"/>
      </w:rPr>
      <w:t>TISKOVÁ ZPRÁVA</w:t>
    </w:r>
  </w:p>
  <w:p w14:paraId="107C9FD1" w14:textId="1D29FB13" w:rsidR="00F900F8" w:rsidRDefault="00F900F8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6FDB86C1" w14:textId="77777777" w:rsidR="00A04B2A" w:rsidRDefault="00A04B2A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80BD718" w14:textId="77777777" w:rsidR="00F900F8" w:rsidRDefault="00F900F8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194766B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3D7B9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8BC01CA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F9D6E5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59FA04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7D5A4EE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A251B13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C8C6ED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285C848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61749C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C34149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7AC8BB2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178275F" w14:textId="77777777" w:rsidR="00F900F8" w:rsidRDefault="00F900F8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384C"/>
    <w:multiLevelType w:val="hybridMultilevel"/>
    <w:tmpl w:val="0478B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F3F22"/>
    <w:multiLevelType w:val="hybridMultilevel"/>
    <w:tmpl w:val="05C6C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C4A69"/>
    <w:multiLevelType w:val="multilevel"/>
    <w:tmpl w:val="A522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876236">
    <w:abstractNumId w:val="2"/>
  </w:num>
  <w:num w:numId="2" w16cid:durableId="1798983782">
    <w:abstractNumId w:val="1"/>
  </w:num>
  <w:num w:numId="3" w16cid:durableId="185888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F8"/>
    <w:rsid w:val="00006900"/>
    <w:rsid w:val="00035935"/>
    <w:rsid w:val="0004064F"/>
    <w:rsid w:val="0004087B"/>
    <w:rsid w:val="000440B9"/>
    <w:rsid w:val="000469A9"/>
    <w:rsid w:val="000549A8"/>
    <w:rsid w:val="0007581A"/>
    <w:rsid w:val="00085F1E"/>
    <w:rsid w:val="000972EE"/>
    <w:rsid w:val="000A6BFE"/>
    <w:rsid w:val="000C1943"/>
    <w:rsid w:val="000C1ACE"/>
    <w:rsid w:val="000C71CC"/>
    <w:rsid w:val="000E35ED"/>
    <w:rsid w:val="000E4C62"/>
    <w:rsid w:val="000E68B0"/>
    <w:rsid w:val="001003B5"/>
    <w:rsid w:val="00115839"/>
    <w:rsid w:val="00121C44"/>
    <w:rsid w:val="001271EC"/>
    <w:rsid w:val="001345DC"/>
    <w:rsid w:val="00141DB1"/>
    <w:rsid w:val="00142F67"/>
    <w:rsid w:val="00145EF0"/>
    <w:rsid w:val="00154B79"/>
    <w:rsid w:val="00165DBA"/>
    <w:rsid w:val="00172132"/>
    <w:rsid w:val="00184D65"/>
    <w:rsid w:val="001A05CF"/>
    <w:rsid w:val="001A1C02"/>
    <w:rsid w:val="001A47AB"/>
    <w:rsid w:val="001A63FA"/>
    <w:rsid w:val="001B2B6D"/>
    <w:rsid w:val="001C48AF"/>
    <w:rsid w:val="001C49D8"/>
    <w:rsid w:val="001D1700"/>
    <w:rsid w:val="001D3583"/>
    <w:rsid w:val="001E37B5"/>
    <w:rsid w:val="001E5B88"/>
    <w:rsid w:val="001F4733"/>
    <w:rsid w:val="00215504"/>
    <w:rsid w:val="0025419A"/>
    <w:rsid w:val="00254B83"/>
    <w:rsid w:val="00257188"/>
    <w:rsid w:val="00262E75"/>
    <w:rsid w:val="0027601C"/>
    <w:rsid w:val="00276176"/>
    <w:rsid w:val="002811A8"/>
    <w:rsid w:val="00296AFD"/>
    <w:rsid w:val="002A70E4"/>
    <w:rsid w:val="002B408A"/>
    <w:rsid w:val="002B58FC"/>
    <w:rsid w:val="002D7E69"/>
    <w:rsid w:val="002F1C80"/>
    <w:rsid w:val="002F32A9"/>
    <w:rsid w:val="00300F6E"/>
    <w:rsid w:val="00304FBB"/>
    <w:rsid w:val="003134A6"/>
    <w:rsid w:val="00321494"/>
    <w:rsid w:val="003246C0"/>
    <w:rsid w:val="00335255"/>
    <w:rsid w:val="00340C61"/>
    <w:rsid w:val="003511D5"/>
    <w:rsid w:val="003545DA"/>
    <w:rsid w:val="00370274"/>
    <w:rsid w:val="00377F1A"/>
    <w:rsid w:val="0039167A"/>
    <w:rsid w:val="00397619"/>
    <w:rsid w:val="003B535D"/>
    <w:rsid w:val="003C66CC"/>
    <w:rsid w:val="003C6EE8"/>
    <w:rsid w:val="003D3B99"/>
    <w:rsid w:val="003D4575"/>
    <w:rsid w:val="003E331B"/>
    <w:rsid w:val="003E42D2"/>
    <w:rsid w:val="003E72B5"/>
    <w:rsid w:val="003F56F1"/>
    <w:rsid w:val="00410786"/>
    <w:rsid w:val="0041270C"/>
    <w:rsid w:val="004136D4"/>
    <w:rsid w:val="00424C62"/>
    <w:rsid w:val="0043232A"/>
    <w:rsid w:val="004633D0"/>
    <w:rsid w:val="0046568E"/>
    <w:rsid w:val="00480DC8"/>
    <w:rsid w:val="00482FD3"/>
    <w:rsid w:val="0049201D"/>
    <w:rsid w:val="004A3D46"/>
    <w:rsid w:val="004B056E"/>
    <w:rsid w:val="004B6C81"/>
    <w:rsid w:val="004C1E52"/>
    <w:rsid w:val="004C3A93"/>
    <w:rsid w:val="004E229C"/>
    <w:rsid w:val="004E5A6A"/>
    <w:rsid w:val="005140AA"/>
    <w:rsid w:val="005151A8"/>
    <w:rsid w:val="00520C8B"/>
    <w:rsid w:val="00521E72"/>
    <w:rsid w:val="00553D93"/>
    <w:rsid w:val="005855FD"/>
    <w:rsid w:val="00587793"/>
    <w:rsid w:val="005A046F"/>
    <w:rsid w:val="005B3DE6"/>
    <w:rsid w:val="005B5F42"/>
    <w:rsid w:val="005C298D"/>
    <w:rsid w:val="005C32FC"/>
    <w:rsid w:val="005E223C"/>
    <w:rsid w:val="005F2C09"/>
    <w:rsid w:val="00626389"/>
    <w:rsid w:val="006461A5"/>
    <w:rsid w:val="006519E4"/>
    <w:rsid w:val="00677AD5"/>
    <w:rsid w:val="00677FC6"/>
    <w:rsid w:val="00680E32"/>
    <w:rsid w:val="00684E2B"/>
    <w:rsid w:val="0069193C"/>
    <w:rsid w:val="006A1626"/>
    <w:rsid w:val="00704F8B"/>
    <w:rsid w:val="00707459"/>
    <w:rsid w:val="007114A8"/>
    <w:rsid w:val="00737D3C"/>
    <w:rsid w:val="0076694B"/>
    <w:rsid w:val="00767653"/>
    <w:rsid w:val="00772536"/>
    <w:rsid w:val="0077468B"/>
    <w:rsid w:val="00784B28"/>
    <w:rsid w:val="00787E2D"/>
    <w:rsid w:val="0079716C"/>
    <w:rsid w:val="007A1739"/>
    <w:rsid w:val="007B27CC"/>
    <w:rsid w:val="007B461A"/>
    <w:rsid w:val="007C596B"/>
    <w:rsid w:val="007D5037"/>
    <w:rsid w:val="007F361E"/>
    <w:rsid w:val="007F6871"/>
    <w:rsid w:val="00805B4B"/>
    <w:rsid w:val="00814EFD"/>
    <w:rsid w:val="00815C4F"/>
    <w:rsid w:val="00833105"/>
    <w:rsid w:val="008615ED"/>
    <w:rsid w:val="00863CAC"/>
    <w:rsid w:val="008652E7"/>
    <w:rsid w:val="00871A31"/>
    <w:rsid w:val="008748FC"/>
    <w:rsid w:val="00885EBC"/>
    <w:rsid w:val="0089372A"/>
    <w:rsid w:val="00893FEA"/>
    <w:rsid w:val="008A2D52"/>
    <w:rsid w:val="008A72F6"/>
    <w:rsid w:val="008E4A7A"/>
    <w:rsid w:val="008F0B0F"/>
    <w:rsid w:val="008F4F6B"/>
    <w:rsid w:val="00910BF9"/>
    <w:rsid w:val="009405ED"/>
    <w:rsid w:val="009511FF"/>
    <w:rsid w:val="009557E7"/>
    <w:rsid w:val="00971B59"/>
    <w:rsid w:val="009802A2"/>
    <w:rsid w:val="009927B1"/>
    <w:rsid w:val="009B4653"/>
    <w:rsid w:val="009B762F"/>
    <w:rsid w:val="009C3BE9"/>
    <w:rsid w:val="009D550F"/>
    <w:rsid w:val="009E2EE6"/>
    <w:rsid w:val="009E6E64"/>
    <w:rsid w:val="009F47D0"/>
    <w:rsid w:val="00A015B3"/>
    <w:rsid w:val="00A03832"/>
    <w:rsid w:val="00A04B2A"/>
    <w:rsid w:val="00A13BCE"/>
    <w:rsid w:val="00A271AA"/>
    <w:rsid w:val="00A42D7B"/>
    <w:rsid w:val="00A43F25"/>
    <w:rsid w:val="00A45963"/>
    <w:rsid w:val="00A56C4A"/>
    <w:rsid w:val="00A6293D"/>
    <w:rsid w:val="00A70AC0"/>
    <w:rsid w:val="00A83C43"/>
    <w:rsid w:val="00A85B06"/>
    <w:rsid w:val="00A8618D"/>
    <w:rsid w:val="00A92807"/>
    <w:rsid w:val="00AA1752"/>
    <w:rsid w:val="00AA38B9"/>
    <w:rsid w:val="00AA38F8"/>
    <w:rsid w:val="00AB68D9"/>
    <w:rsid w:val="00AB70A3"/>
    <w:rsid w:val="00AC64E7"/>
    <w:rsid w:val="00AC722F"/>
    <w:rsid w:val="00AE07C2"/>
    <w:rsid w:val="00AE16B3"/>
    <w:rsid w:val="00AE65CB"/>
    <w:rsid w:val="00AF1CC9"/>
    <w:rsid w:val="00B078B0"/>
    <w:rsid w:val="00B11089"/>
    <w:rsid w:val="00B12888"/>
    <w:rsid w:val="00B153D0"/>
    <w:rsid w:val="00B3349B"/>
    <w:rsid w:val="00B33D77"/>
    <w:rsid w:val="00B37EE5"/>
    <w:rsid w:val="00B5481A"/>
    <w:rsid w:val="00B62C47"/>
    <w:rsid w:val="00B913FC"/>
    <w:rsid w:val="00BA5717"/>
    <w:rsid w:val="00BB173D"/>
    <w:rsid w:val="00BD5FC9"/>
    <w:rsid w:val="00BD6C1D"/>
    <w:rsid w:val="00BE0354"/>
    <w:rsid w:val="00BE1B87"/>
    <w:rsid w:val="00BE5278"/>
    <w:rsid w:val="00C03FF2"/>
    <w:rsid w:val="00C07133"/>
    <w:rsid w:val="00C33DC0"/>
    <w:rsid w:val="00C35A6B"/>
    <w:rsid w:val="00C466DF"/>
    <w:rsid w:val="00C46F3B"/>
    <w:rsid w:val="00C602B7"/>
    <w:rsid w:val="00C66B29"/>
    <w:rsid w:val="00C67E22"/>
    <w:rsid w:val="00C905D5"/>
    <w:rsid w:val="00CB4390"/>
    <w:rsid w:val="00CB7E3D"/>
    <w:rsid w:val="00CC1840"/>
    <w:rsid w:val="00CD0F94"/>
    <w:rsid w:val="00CD127A"/>
    <w:rsid w:val="00CD20F4"/>
    <w:rsid w:val="00CE54A8"/>
    <w:rsid w:val="00CF6C44"/>
    <w:rsid w:val="00D07116"/>
    <w:rsid w:val="00D26369"/>
    <w:rsid w:val="00D436E3"/>
    <w:rsid w:val="00D51863"/>
    <w:rsid w:val="00D52896"/>
    <w:rsid w:val="00D634C0"/>
    <w:rsid w:val="00D647E0"/>
    <w:rsid w:val="00D67174"/>
    <w:rsid w:val="00D71FD7"/>
    <w:rsid w:val="00D74D2B"/>
    <w:rsid w:val="00D80B36"/>
    <w:rsid w:val="00D845D4"/>
    <w:rsid w:val="00D8569A"/>
    <w:rsid w:val="00D877EF"/>
    <w:rsid w:val="00DA37D6"/>
    <w:rsid w:val="00DB1EB0"/>
    <w:rsid w:val="00DB4827"/>
    <w:rsid w:val="00DC17A1"/>
    <w:rsid w:val="00DD1C7C"/>
    <w:rsid w:val="00DE4809"/>
    <w:rsid w:val="00E023E5"/>
    <w:rsid w:val="00E10DE1"/>
    <w:rsid w:val="00E13BB0"/>
    <w:rsid w:val="00E30FC1"/>
    <w:rsid w:val="00E54844"/>
    <w:rsid w:val="00E60CD5"/>
    <w:rsid w:val="00E62E0D"/>
    <w:rsid w:val="00E666A9"/>
    <w:rsid w:val="00E667C6"/>
    <w:rsid w:val="00E92E4A"/>
    <w:rsid w:val="00E96F91"/>
    <w:rsid w:val="00EA2B39"/>
    <w:rsid w:val="00EA6497"/>
    <w:rsid w:val="00EB5880"/>
    <w:rsid w:val="00EC3854"/>
    <w:rsid w:val="00EE07F4"/>
    <w:rsid w:val="00F0121D"/>
    <w:rsid w:val="00F0290A"/>
    <w:rsid w:val="00F32A75"/>
    <w:rsid w:val="00F5380D"/>
    <w:rsid w:val="00F548C9"/>
    <w:rsid w:val="00F55FE6"/>
    <w:rsid w:val="00F6465D"/>
    <w:rsid w:val="00F87974"/>
    <w:rsid w:val="00F900F8"/>
    <w:rsid w:val="00FA1D84"/>
    <w:rsid w:val="00FB1BD1"/>
    <w:rsid w:val="00FC1624"/>
    <w:rsid w:val="00FD1480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A895A"/>
  <w15:docId w15:val="{CD502711-830D-4F99-84AD-03CD1787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C6EE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6EE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F1C8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A38F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34A6"/>
  </w:style>
  <w:style w:type="paragraph" w:styleId="Zpat">
    <w:name w:val="footer"/>
    <w:basedOn w:val="Normln"/>
    <w:link w:val="ZpatChar"/>
    <w:uiPriority w:val="99"/>
    <w:unhideWhenUsed/>
    <w:rsid w:val="0031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gemini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yzioklinik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liska@pearmedi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Petra Ďurčíková</cp:lastModifiedBy>
  <cp:revision>2</cp:revision>
  <dcterms:created xsi:type="dcterms:W3CDTF">2025-06-26T13:12:00Z</dcterms:created>
  <dcterms:modified xsi:type="dcterms:W3CDTF">2025-06-26T13:12:00Z</dcterms:modified>
</cp:coreProperties>
</file>