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E2" w:rsidRPr="006C677C" w:rsidRDefault="00376DE2" w:rsidP="00376DE2">
      <w:pPr>
        <w:jc w:val="center"/>
        <w:rPr>
          <w:rFonts w:ascii="Tahoma" w:hAnsi="Tahoma" w:cs="Tahoma"/>
          <w:b/>
          <w:sz w:val="36"/>
          <w:szCs w:val="36"/>
        </w:rPr>
      </w:pPr>
      <w:bookmarkStart w:id="0" w:name="_GoBack"/>
      <w:r w:rsidRPr="006C677C">
        <w:rPr>
          <w:rFonts w:ascii="Tahoma" w:hAnsi="Tahoma" w:cs="Tahoma"/>
          <w:b/>
          <w:sz w:val="36"/>
          <w:szCs w:val="36"/>
        </w:rPr>
        <w:t>Jubilejní ročník festivalu růžových vín: 20 vinařů přiveze do Prahy 2,5 tisíce lahví oblíbeného rosé</w:t>
      </w:r>
    </w:p>
    <w:p w:rsidR="00376DE2" w:rsidRPr="00C73E70" w:rsidRDefault="00B06A37" w:rsidP="00376DE2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PRAHA, 23</w:t>
      </w:r>
      <w:r w:rsidR="00376DE2" w:rsidRPr="00C73E70">
        <w:rPr>
          <w:rFonts w:ascii="Tahoma" w:hAnsi="Tahoma" w:cs="Tahoma"/>
          <w:b/>
          <w:sz w:val="21"/>
          <w:szCs w:val="21"/>
        </w:rPr>
        <w:t>. SRPNA 2021 – Celkem 25 stánků, z toho 20 vinařů především z </w:t>
      </w:r>
      <w:r w:rsidRPr="00C73E70">
        <w:rPr>
          <w:rFonts w:ascii="Tahoma" w:hAnsi="Tahoma" w:cs="Tahoma"/>
          <w:b/>
          <w:sz w:val="21"/>
          <w:szCs w:val="21"/>
        </w:rPr>
        <w:t>Moravy, degustace</w:t>
      </w:r>
      <w:r w:rsidR="00376DE2" w:rsidRPr="00C73E70">
        <w:rPr>
          <w:rFonts w:ascii="Tahoma" w:hAnsi="Tahoma" w:cs="Tahoma"/>
          <w:b/>
          <w:sz w:val="21"/>
          <w:szCs w:val="21"/>
        </w:rPr>
        <w:t xml:space="preserve"> růžových vín a klaretů, gastronomie snoubící se s růžovým vínem, bohatý doprovodný program – takový bude desátý ročník festivalu Růžový máj. Ten proběhne stejně jako loni až </w:t>
      </w:r>
      <w:r w:rsidR="00376DE2">
        <w:rPr>
          <w:rFonts w:ascii="Tahoma" w:hAnsi="Tahoma" w:cs="Tahoma"/>
          <w:b/>
          <w:sz w:val="21"/>
          <w:szCs w:val="21"/>
        </w:rPr>
        <w:t>začátkem podzimu 25.</w:t>
      </w:r>
      <w:r w:rsidR="00376DE2" w:rsidRPr="00C73E70">
        <w:rPr>
          <w:rFonts w:ascii="Tahoma" w:hAnsi="Tahoma" w:cs="Tahoma"/>
          <w:b/>
          <w:sz w:val="21"/>
          <w:szCs w:val="21"/>
        </w:rPr>
        <w:t xml:space="preserve"> září. </w:t>
      </w:r>
    </w:p>
    <w:p w:rsidR="00376DE2" w:rsidRPr="008F6C79" w:rsidRDefault="00376DE2" w:rsidP="00376DE2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>Na festivalu se bude stáčet to nejlepší růžové víno z</w:t>
      </w:r>
      <w:r>
        <w:rPr>
          <w:rFonts w:ascii="Tahoma" w:hAnsi="Tahoma" w:cs="Tahoma"/>
          <w:sz w:val="21"/>
          <w:szCs w:val="21"/>
        </w:rPr>
        <w:t> </w:t>
      </w:r>
      <w:r w:rsidRPr="00C73E70">
        <w:rPr>
          <w:rFonts w:ascii="Tahoma" w:hAnsi="Tahoma" w:cs="Tahoma"/>
          <w:sz w:val="21"/>
          <w:szCs w:val="21"/>
        </w:rPr>
        <w:t>Moravy</w:t>
      </w:r>
      <w:r>
        <w:rPr>
          <w:rFonts w:ascii="Tahoma" w:hAnsi="Tahoma" w:cs="Tahoma"/>
          <w:sz w:val="21"/>
          <w:szCs w:val="21"/>
        </w:rPr>
        <w:t>, ale</w:t>
      </w:r>
      <w:r w:rsidRPr="00C73E70">
        <w:rPr>
          <w:rFonts w:ascii="Tahoma" w:hAnsi="Tahoma" w:cs="Tahoma"/>
          <w:sz w:val="21"/>
          <w:szCs w:val="21"/>
        </w:rPr>
        <w:t xml:space="preserve"> i Čech. 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„Moravské a české „růžovky“ patří do světové </w:t>
      </w:r>
      <w:proofErr w:type="spellStart"/>
      <w:r w:rsidRPr="00C73E70">
        <w:rPr>
          <w:rFonts w:ascii="Tahoma" w:hAnsi="Tahoma" w:cs="Tahoma"/>
          <w:color w:val="CC9900"/>
          <w:sz w:val="21"/>
          <w:szCs w:val="21"/>
        </w:rPr>
        <w:t>extratřídy</w:t>
      </w:r>
      <w:proofErr w:type="spellEnd"/>
      <w:r w:rsidRPr="00C73E70">
        <w:rPr>
          <w:rFonts w:ascii="Tahoma" w:hAnsi="Tahoma" w:cs="Tahoma"/>
          <w:color w:val="CC9900"/>
          <w:sz w:val="21"/>
          <w:szCs w:val="21"/>
        </w:rPr>
        <w:t>. Díky příznivým klimatickým podmínkám a pečlivé práci na vinici i ve sklepě se Česko může pochlubit špičkovou kvalitou svěžích a aromatických růžových vín. Nejoblíbenější růžová vína jsou vína mladá, z posledního a předposledního ročníku. A právě ta nejlepší vína budou moci návštěvníci festivalu ochutnat,“</w:t>
      </w:r>
      <w:r w:rsidRPr="00C73E70">
        <w:rPr>
          <w:rFonts w:ascii="Tahoma" w:hAnsi="Tahoma" w:cs="Tahoma"/>
          <w:b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sz w:val="21"/>
          <w:szCs w:val="21"/>
        </w:rPr>
        <w:t>řekl Jiří Sedláček, ředitel festivalu Růžový máj.</w:t>
      </w:r>
    </w:p>
    <w:p w:rsidR="00376DE2" w:rsidRPr="00C73E70" w:rsidRDefault="00376DE2" w:rsidP="00376DE2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Sezóna osvěžujících, lehkých a </w:t>
      </w:r>
      <w:proofErr w:type="spellStart"/>
      <w:r w:rsidRPr="00C73E70">
        <w:rPr>
          <w:rFonts w:ascii="Tahoma" w:hAnsi="Tahoma" w:cs="Tahoma"/>
          <w:sz w:val="21"/>
          <w:szCs w:val="21"/>
        </w:rPr>
        <w:t>ovocitých</w:t>
      </w:r>
      <w:proofErr w:type="spellEnd"/>
      <w:r w:rsidRPr="00C73E70">
        <w:rPr>
          <w:rFonts w:ascii="Tahoma" w:hAnsi="Tahoma" w:cs="Tahoma"/>
          <w:sz w:val="21"/>
          <w:szCs w:val="21"/>
        </w:rPr>
        <w:t xml:space="preserve"> růžových vín startuje už na jaře. Ta nejlepší se pravidelně degustovala v polovině května na festivalu Růžový máj. Už druhým rokem museli ale organizátoři kvůli epidemiologické situaci festival přesunout na září.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„Kromě termínu se v loňském roce změnilo i místo konání festivalu a i letos proběhne degustace růžových vín v Praze 7 v Pražské tržnici v termínu 25. září. Důvodem, proč jsme ani v letošním roce neplánovali návrat na pravý břeh </w:t>
      </w:r>
      <w:r>
        <w:rPr>
          <w:rFonts w:ascii="Tahoma" w:hAnsi="Tahoma" w:cs="Tahoma"/>
          <w:color w:val="CC9900"/>
          <w:sz w:val="21"/>
          <w:szCs w:val="21"/>
        </w:rPr>
        <w:t>Vltavy,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 je omezené množství termínů na pražské náplavce a významnou roli hrají také cenové podmínky prostor,“ </w:t>
      </w:r>
      <w:r w:rsidRPr="00C73E70">
        <w:rPr>
          <w:rFonts w:ascii="Tahoma" w:hAnsi="Tahoma" w:cs="Tahoma"/>
          <w:sz w:val="21"/>
          <w:szCs w:val="21"/>
        </w:rPr>
        <w:t>vysvětlil Jiří Sedláček</w:t>
      </w:r>
      <w:r>
        <w:rPr>
          <w:rFonts w:ascii="Tahoma" w:hAnsi="Tahoma" w:cs="Tahoma"/>
          <w:sz w:val="21"/>
          <w:szCs w:val="21"/>
        </w:rPr>
        <w:t>.</w:t>
      </w:r>
    </w:p>
    <w:p w:rsidR="00376DE2" w:rsidRPr="00C73E70" w:rsidRDefault="00376DE2" w:rsidP="00376DE2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>Festival odstartuje v sobotu 25. září v 10 hodin, slavnostní zahájení proběhne o hodinu později. Na festival přiveze svá nejlepší růžová vína 20 moravských a českých vinařů, kteří návštěvníkům dovezou přes 2 500 lahví vína.</w:t>
      </w:r>
      <w:r w:rsidRPr="00C73E70">
        <w:rPr>
          <w:rFonts w:ascii="Tahoma" w:hAnsi="Tahoma" w:cs="Tahoma"/>
          <w:b/>
          <w:sz w:val="21"/>
          <w:szCs w:val="21"/>
        </w:rPr>
        <w:t xml:space="preserve"> </w:t>
      </w:r>
      <w:r w:rsidRPr="00C73E70">
        <w:rPr>
          <w:rFonts w:ascii="Tahoma" w:hAnsi="Tahoma" w:cs="Tahoma"/>
          <w:b/>
          <w:color w:val="CC9900"/>
          <w:sz w:val="21"/>
          <w:szCs w:val="21"/>
        </w:rPr>
        <w:t>„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Vína se jako vždy budou degustovat výhradně z festivalových sklenic české výroby. Festival tak chce minimalizovat plastový odpad a je jasné, že ze skla chutná víno mnohem lépe. Degustační set, který zahrnuje 0,35l sklenici, </w:t>
      </w:r>
      <w:r w:rsidRPr="004E4502">
        <w:rPr>
          <w:rFonts w:ascii="Tahoma" w:hAnsi="Tahoma" w:cs="Tahoma"/>
          <w:color w:val="CC9900"/>
          <w:sz w:val="21"/>
          <w:szCs w:val="21"/>
        </w:rPr>
        <w:t>degustační kartu</w:t>
      </w:r>
      <w:r>
        <w:rPr>
          <w:rFonts w:ascii="Tahoma" w:hAnsi="Tahoma" w:cs="Tahoma"/>
          <w:color w:val="CC9900"/>
          <w:sz w:val="21"/>
          <w:szCs w:val="21"/>
        </w:rPr>
        <w:t xml:space="preserve"> 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s přehledem vinařů a dalšími informacemi a tužku, bude možné zakoupit v předprodeji nebo v den festivalu na pokladně za sto korun. Pokud ovšem návštěvník nechce degustovat víno, ale například pít jen nealko nebo si jen pochutnat ve stáncích s občerstvením, nic si kupovat nemusí, vstup na festival včetně kulturního programu je zdarma,“ </w:t>
      </w:r>
      <w:r w:rsidRPr="00C73E70">
        <w:rPr>
          <w:rFonts w:ascii="Tahoma" w:hAnsi="Tahoma" w:cs="Tahoma"/>
          <w:sz w:val="21"/>
          <w:szCs w:val="21"/>
        </w:rPr>
        <w:t>řekl Jiří Sedláček.</w:t>
      </w:r>
    </w:p>
    <w:p w:rsidR="00376DE2" w:rsidRPr="00C73E70" w:rsidRDefault="00376DE2" w:rsidP="00376DE2">
      <w:pP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>Vedle stánků nabízejících růžová vína bude na místě pět stánků nabízejících gastronomii hodící se právě k růžovým vínům</w:t>
      </w:r>
      <w:r w:rsidRPr="00C73E70">
        <w:rPr>
          <w:rFonts w:ascii="Tahoma" w:hAnsi="Tahoma" w:cs="Tahoma"/>
          <w:b/>
          <w:sz w:val="21"/>
          <w:szCs w:val="21"/>
        </w:rPr>
        <w:t xml:space="preserve">. 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„Na festivalu se o gastronomii postará pět </w:t>
      </w:r>
      <w:proofErr w:type="spellStart"/>
      <w:r w:rsidRPr="00C73E70">
        <w:rPr>
          <w:rFonts w:ascii="Tahoma" w:hAnsi="Tahoma" w:cs="Tahoma"/>
          <w:color w:val="CC9900"/>
          <w:sz w:val="21"/>
          <w:szCs w:val="21"/>
        </w:rPr>
        <w:t>fastfoodových</w:t>
      </w:r>
      <w:proofErr w:type="spellEnd"/>
      <w:r w:rsidRPr="00C73E70">
        <w:rPr>
          <w:rFonts w:ascii="Tahoma" w:hAnsi="Tahoma" w:cs="Tahoma"/>
          <w:color w:val="CC9900"/>
          <w:sz w:val="21"/>
          <w:szCs w:val="21"/>
        </w:rPr>
        <w:t xml:space="preserve"> specialistů. V nabídce bu</w:t>
      </w:r>
      <w:r>
        <w:rPr>
          <w:rFonts w:ascii="Tahoma" w:hAnsi="Tahoma" w:cs="Tahoma"/>
          <w:color w:val="CC9900"/>
          <w:sz w:val="21"/>
          <w:szCs w:val="21"/>
        </w:rPr>
        <w:t>dou mimo jiné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 kuřecí křídla, </w:t>
      </w:r>
      <w:proofErr w:type="spellStart"/>
      <w:r w:rsidRPr="00C73E70">
        <w:rPr>
          <w:rFonts w:ascii="Tahoma" w:hAnsi="Tahoma" w:cs="Tahoma"/>
          <w:color w:val="CC9900"/>
          <w:sz w:val="21"/>
          <w:szCs w:val="21"/>
        </w:rPr>
        <w:t>stripsy</w:t>
      </w:r>
      <w:proofErr w:type="spellEnd"/>
      <w:r w:rsidRPr="00C73E70">
        <w:rPr>
          <w:rFonts w:ascii="Tahoma" w:hAnsi="Tahoma" w:cs="Tahoma"/>
          <w:color w:val="CC9900"/>
          <w:sz w:val="21"/>
          <w:szCs w:val="21"/>
        </w:rPr>
        <w:t xml:space="preserve">, tortilly, </w:t>
      </w:r>
      <w:proofErr w:type="spellStart"/>
      <w:r w:rsidRPr="00C73E70">
        <w:rPr>
          <w:rFonts w:ascii="Tahoma" w:hAnsi="Tahoma" w:cs="Tahoma"/>
          <w:color w:val="CC9900"/>
          <w:sz w:val="21"/>
          <w:szCs w:val="21"/>
        </w:rPr>
        <w:t>burgery</w:t>
      </w:r>
      <w:proofErr w:type="spellEnd"/>
      <w:r w:rsidRPr="00C73E70">
        <w:rPr>
          <w:rFonts w:ascii="Tahoma" w:hAnsi="Tahoma" w:cs="Tahoma"/>
          <w:color w:val="CC9900"/>
          <w:sz w:val="21"/>
          <w:szCs w:val="21"/>
        </w:rPr>
        <w:t xml:space="preserve">, saláty, grilovaná a trhaná masa, také rolovaná zmrzlina a káva,“ </w:t>
      </w:r>
      <w:r w:rsidRPr="00C73E70">
        <w:rPr>
          <w:rFonts w:ascii="Tahoma" w:hAnsi="Tahoma" w:cs="Tahoma"/>
          <w:sz w:val="21"/>
          <w:szCs w:val="21"/>
        </w:rPr>
        <w:t>popsal Jiří Sedláček.</w:t>
      </w:r>
    </w:p>
    <w:p w:rsidR="00376DE2" w:rsidRPr="00C73E70" w:rsidRDefault="00376DE2" w:rsidP="00376DE2">
      <w:pPr>
        <w:pBdr>
          <w:bottom w:val="single" w:sz="4" w:space="1" w:color="auto"/>
        </w:pBdr>
        <w:jc w:val="both"/>
        <w:rPr>
          <w:rFonts w:ascii="Tahoma" w:hAnsi="Tahoma" w:cs="Tahoma"/>
          <w:sz w:val="21"/>
          <w:szCs w:val="21"/>
        </w:rPr>
      </w:pPr>
      <w:r w:rsidRPr="00C73E70">
        <w:rPr>
          <w:rFonts w:ascii="Tahoma" w:hAnsi="Tahoma" w:cs="Tahoma"/>
          <w:sz w:val="21"/>
          <w:szCs w:val="21"/>
        </w:rPr>
        <w:t xml:space="preserve">Festival Růžový máj ale není jen o pití vína a skvělé gastronomii, připraven je i bohatý doprovodný program. </w:t>
      </w:r>
      <w:r w:rsidRPr="00C73E70">
        <w:rPr>
          <w:rFonts w:ascii="Tahoma" w:hAnsi="Tahoma" w:cs="Tahoma"/>
          <w:color w:val="CC9900"/>
          <w:sz w:val="21"/>
          <w:szCs w:val="21"/>
        </w:rPr>
        <w:t xml:space="preserve">„Součástí Růžového máje jsou každoročně čtyři hudební formace. I letos tradičně zahajujeme cimbálovkou a pokračujeme jazzem,“ </w:t>
      </w:r>
      <w:r w:rsidRPr="00C73E70">
        <w:rPr>
          <w:rFonts w:ascii="Tahoma" w:hAnsi="Tahoma" w:cs="Tahoma"/>
          <w:sz w:val="21"/>
          <w:szCs w:val="21"/>
        </w:rPr>
        <w:t xml:space="preserve">uzavřel Jiří Sedláček. </w:t>
      </w:r>
    </w:p>
    <w:bookmarkEnd w:id="0"/>
    <w:p w:rsidR="00376DE2" w:rsidRPr="00723AD4" w:rsidRDefault="00376DE2" w:rsidP="00376DE2">
      <w:pPr>
        <w:jc w:val="both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</w:rPr>
        <w:lastRenderedPageBreak/>
        <w:t>KONTAKT PRO MÉDIA:</w:t>
      </w:r>
    </w:p>
    <w:p w:rsidR="00376DE2" w:rsidRPr="0057121B" w:rsidRDefault="00376DE2" w:rsidP="00376DE2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</w:pPr>
      <w:r w:rsidRPr="0057121B">
        <w:rPr>
          <w:rFonts w:ascii="Tahoma" w:eastAsia="Times New Roman" w:hAnsi="Tahoma" w:cs="Tahoma"/>
          <w:b/>
          <w:bCs/>
          <w:noProof/>
          <w:color w:val="333333"/>
          <w:sz w:val="20"/>
          <w:szCs w:val="20"/>
          <w:lang w:eastAsia="cs-CZ"/>
        </w:rPr>
        <w:t>Mgr. Petra Ďurčíková</w:t>
      </w:r>
      <w:r w:rsidRPr="0057121B">
        <w:rPr>
          <w:rFonts w:ascii="Tahoma" w:eastAsia="Times New Roman" w:hAnsi="Tahoma" w:cs="Tahoma"/>
          <w:b/>
          <w:bCs/>
          <w:noProof/>
          <w:color w:val="CC9900"/>
          <w:sz w:val="20"/>
          <w:szCs w:val="20"/>
          <w:lang w:eastAsia="cs-CZ"/>
        </w:rPr>
        <w:t>_mediální konzultant</w:t>
      </w:r>
    </w:p>
    <w:p w:rsidR="00376DE2" w:rsidRPr="0057121B" w:rsidRDefault="00376DE2" w:rsidP="00376DE2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  <w:lang w:eastAsia="cs-CZ"/>
        </w:rPr>
        <w:drawing>
          <wp:inline distT="0" distB="0" distL="0" distR="0" wp14:anchorId="61D32E9B" wp14:editId="7DAFCD5E">
            <wp:extent cx="828675" cy="131954"/>
            <wp:effectExtent l="19050" t="0" r="9525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DE2" w:rsidRPr="0057121B" w:rsidRDefault="00376DE2" w:rsidP="00376DE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8" w:history="1">
        <w:r w:rsidRPr="0057121B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  <w:r w:rsidRPr="0057121B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376DE2" w:rsidRPr="009064DF" w:rsidRDefault="009E188F" w:rsidP="00376DE2">
      <w:pPr>
        <w:pBdr>
          <w:bottom w:val="single" w:sz="6" w:space="1" w:color="auto"/>
        </w:pBdr>
        <w:spacing w:line="240" w:lineRule="auto"/>
        <w:rPr>
          <w:rFonts w:ascii="Tahoma" w:hAnsi="Tahoma" w:cs="Tahoma"/>
          <w:sz w:val="18"/>
          <w:szCs w:val="18"/>
        </w:rPr>
      </w:pPr>
      <w:hyperlink r:id="rId9" w:history="1">
        <w:r w:rsidR="00376DE2" w:rsidRPr="0057121B">
          <w:rPr>
            <w:rStyle w:val="Hypertextovodkaz"/>
            <w:rFonts w:ascii="Tahoma" w:eastAsia="Times New Roman" w:hAnsi="Tahoma" w:cs="Tahoma"/>
            <w:b/>
            <w:bCs/>
            <w:noProof/>
            <w:sz w:val="20"/>
            <w:szCs w:val="20"/>
            <w:lang w:eastAsia="cs-CZ"/>
          </w:rPr>
          <w:t>pearmedia.cz</w:t>
        </w:r>
      </w:hyperlink>
      <w:r w:rsidR="00376DE2" w:rsidRPr="0057121B">
        <w:rPr>
          <w:rFonts w:ascii="Tahoma" w:hAnsi="Tahoma" w:cs="Tahoma"/>
          <w:sz w:val="20"/>
          <w:szCs w:val="20"/>
        </w:rPr>
        <w:br/>
      </w:r>
    </w:p>
    <w:p w:rsidR="00376DE2" w:rsidRDefault="00376DE2" w:rsidP="00376DE2">
      <w:pPr>
        <w:jc w:val="both"/>
      </w:pPr>
      <w:r>
        <w:rPr>
          <w:rFonts w:ascii="Tahoma" w:hAnsi="Tahoma" w:cs="Tahoma"/>
          <w:b/>
        </w:rPr>
        <w:t xml:space="preserve">RŮŽOVÝ MÁJ, </w:t>
      </w:r>
      <w:hyperlink r:id="rId10" w:history="1">
        <w:r>
          <w:rPr>
            <w:rStyle w:val="Hypertextovodkaz"/>
            <w:rFonts w:ascii="Tahoma" w:hAnsi="Tahoma" w:cs="Tahoma"/>
            <w:b/>
          </w:rPr>
          <w:t>www.ruzovymaj.cz</w:t>
        </w:r>
      </w:hyperlink>
    </w:p>
    <w:p w:rsidR="00376DE2" w:rsidRDefault="00376DE2" w:rsidP="00376DE2">
      <w:pPr>
        <w:jc w:val="both"/>
        <w:rPr>
          <w:rFonts w:ascii="Tahoma" w:hAnsi="Tahoma" w:cs="Tahoma"/>
          <w:sz w:val="20"/>
          <w:szCs w:val="20"/>
        </w:rPr>
      </w:pPr>
      <w:r w:rsidRPr="004A6E51">
        <w:rPr>
          <w:rFonts w:ascii="Tahoma" w:hAnsi="Tahoma" w:cs="Tahoma"/>
          <w:sz w:val="20"/>
          <w:szCs w:val="20"/>
        </w:rPr>
        <w:t xml:space="preserve">Cílem festivalu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seznámit co nejširší okruh zájemců ne</w:t>
      </w:r>
      <w:r>
        <w:rPr>
          <w:rFonts w:ascii="Tahoma" w:hAnsi="Tahoma" w:cs="Tahoma"/>
          <w:sz w:val="20"/>
          <w:szCs w:val="20"/>
        </w:rPr>
        <w:t>jen s produkcí růžových vín v České republice</w:t>
      </w:r>
      <w:r w:rsidRPr="004A6E51">
        <w:rPr>
          <w:rFonts w:ascii="Tahoma" w:hAnsi="Tahoma" w:cs="Tahoma"/>
          <w:sz w:val="20"/>
          <w:szCs w:val="20"/>
        </w:rPr>
        <w:t xml:space="preserve">, ale také jim nabídnout přímý kontakt s jejich producenty. Kromě degustace růžových vín a přímého kontaktu s vinaři </w:t>
      </w:r>
      <w:r>
        <w:rPr>
          <w:rFonts w:ascii="Tahoma" w:hAnsi="Tahoma" w:cs="Tahoma"/>
          <w:sz w:val="20"/>
          <w:szCs w:val="20"/>
        </w:rPr>
        <w:t>je</w:t>
      </w:r>
      <w:r w:rsidRPr="004A6E51">
        <w:rPr>
          <w:rFonts w:ascii="Tahoma" w:hAnsi="Tahoma" w:cs="Tahoma"/>
          <w:sz w:val="20"/>
          <w:szCs w:val="20"/>
        </w:rPr>
        <w:t xml:space="preserve"> návštěvníkům festivalu nabídnuta možnost snoubení vín se zajímavou gastronomií, stejně jako poslech živé muziky v pestré podobě od moravské </w:t>
      </w:r>
      <w:r>
        <w:rPr>
          <w:rFonts w:ascii="Tahoma" w:hAnsi="Tahoma" w:cs="Tahoma"/>
          <w:sz w:val="20"/>
          <w:szCs w:val="20"/>
        </w:rPr>
        <w:t>dechovky</w:t>
      </w:r>
      <w:r w:rsidRPr="004A6E51">
        <w:rPr>
          <w:rFonts w:ascii="Tahoma" w:hAnsi="Tahoma" w:cs="Tahoma"/>
          <w:sz w:val="20"/>
          <w:szCs w:val="20"/>
        </w:rPr>
        <w:t xml:space="preserve"> přes jazz, swing až po </w:t>
      </w:r>
      <w:proofErr w:type="spellStart"/>
      <w:r w:rsidRPr="004A6E51">
        <w:rPr>
          <w:rFonts w:ascii="Tahoma" w:hAnsi="Tahoma" w:cs="Tahoma"/>
          <w:sz w:val="20"/>
          <w:szCs w:val="20"/>
        </w:rPr>
        <w:t>klezmer</w:t>
      </w:r>
      <w:proofErr w:type="spellEnd"/>
      <w:r w:rsidRPr="004A6E51">
        <w:rPr>
          <w:rFonts w:ascii="Tahoma" w:hAnsi="Tahoma" w:cs="Tahoma"/>
          <w:sz w:val="20"/>
          <w:szCs w:val="20"/>
        </w:rPr>
        <w:t xml:space="preserve"> styl.</w:t>
      </w:r>
      <w:r>
        <w:rPr>
          <w:rFonts w:ascii="Tahoma" w:hAnsi="Tahoma" w:cs="Tahoma"/>
          <w:sz w:val="20"/>
          <w:szCs w:val="20"/>
        </w:rPr>
        <w:t xml:space="preserve"> Pořadatelem akce je spolek Archetyp. </w:t>
      </w:r>
    </w:p>
    <w:p w:rsidR="00376DE2" w:rsidRPr="0037466C" w:rsidRDefault="00376DE2" w:rsidP="00376DE2">
      <w:pPr>
        <w:jc w:val="both"/>
        <w:rPr>
          <w:rFonts w:ascii="Tahoma" w:hAnsi="Tahoma" w:cs="Tahoma"/>
          <w:sz w:val="20"/>
          <w:szCs w:val="20"/>
        </w:rPr>
      </w:pPr>
    </w:p>
    <w:p w:rsidR="00376DE2" w:rsidRPr="008363C7" w:rsidRDefault="00376DE2" w:rsidP="00376DE2">
      <w:pPr>
        <w:jc w:val="both"/>
        <w:rPr>
          <w:rFonts w:ascii="Tahoma" w:hAnsi="Tahoma" w:cs="Tahoma"/>
          <w:sz w:val="20"/>
          <w:szCs w:val="20"/>
        </w:rPr>
      </w:pPr>
    </w:p>
    <w:p w:rsidR="00376DE2" w:rsidRDefault="00376DE2" w:rsidP="00376DE2"/>
    <w:p w:rsidR="00376DE2" w:rsidRDefault="00376DE2" w:rsidP="00376DE2"/>
    <w:p w:rsidR="00376DE2" w:rsidRDefault="00376DE2" w:rsidP="00376DE2"/>
    <w:p w:rsidR="00376DE2" w:rsidRDefault="00376DE2" w:rsidP="00376DE2"/>
    <w:p w:rsidR="00376DE2" w:rsidRDefault="00376DE2" w:rsidP="00376DE2"/>
    <w:p w:rsidR="00376DE2" w:rsidRDefault="00376DE2" w:rsidP="00376DE2"/>
    <w:p w:rsidR="00376DE2" w:rsidRDefault="00376DE2" w:rsidP="00376DE2"/>
    <w:p w:rsidR="00E373B8" w:rsidRDefault="00E373B8"/>
    <w:sectPr w:rsidR="00E373B8" w:rsidSect="00A13D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8F" w:rsidRDefault="009E188F">
      <w:pPr>
        <w:spacing w:after="0" w:line="240" w:lineRule="auto"/>
      </w:pPr>
      <w:r>
        <w:separator/>
      </w:r>
    </w:p>
  </w:endnote>
  <w:endnote w:type="continuationSeparator" w:id="0">
    <w:p w:rsidR="009E188F" w:rsidRDefault="009E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21" w:rsidRDefault="00B06A37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9264" behindDoc="1" locked="0" layoutInCell="1" allowOverlap="1" wp14:anchorId="0BE231C5" wp14:editId="7F9C1B9E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BF7521" w:rsidRDefault="009E18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8F" w:rsidRDefault="009E188F">
      <w:pPr>
        <w:spacing w:after="0" w:line="240" w:lineRule="auto"/>
      </w:pPr>
      <w:r>
        <w:separator/>
      </w:r>
    </w:p>
  </w:footnote>
  <w:footnote w:type="continuationSeparator" w:id="0">
    <w:p w:rsidR="009E188F" w:rsidRDefault="009E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DE" w:rsidRDefault="00B06A37" w:rsidP="002621E5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36"/>
        <w:szCs w:val="36"/>
      </w:rPr>
    </w:pPr>
    <w:r>
      <w:rPr>
        <w:rFonts w:ascii="Calibri" w:hAnsi="Calibri"/>
        <w:b/>
        <w:noProof/>
        <w:sz w:val="36"/>
        <w:szCs w:val="36"/>
        <w:lang w:eastAsia="cs-CZ"/>
      </w:rPr>
      <w:drawing>
        <wp:inline distT="0" distB="0" distL="0" distR="0" wp14:anchorId="2EA367C3" wp14:editId="4DD06C98">
          <wp:extent cx="1009650" cy="133418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4" cy="134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</w:r>
    <w:r>
      <w:rPr>
        <w:rFonts w:ascii="Calibri" w:hAnsi="Calibri"/>
        <w:b/>
        <w:sz w:val="36"/>
        <w:szCs w:val="36"/>
      </w:rPr>
      <w:tab/>
      <w:t xml:space="preserve">      </w:t>
    </w:r>
    <w:r>
      <w:rPr>
        <w:noProof/>
        <w:lang w:eastAsia="cs-CZ"/>
      </w:rPr>
      <w:drawing>
        <wp:inline distT="0" distB="0" distL="0" distR="0" wp14:anchorId="4FE2EB5E" wp14:editId="4F6C616B">
          <wp:extent cx="2333625" cy="500439"/>
          <wp:effectExtent l="0" t="0" r="0" b="0"/>
          <wp:docPr id="4" name="Obrázek 4" descr="VÃ½sledek obrÃ¡zku pro rÅ¯Å¾ovÃ½ mÃ¡j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Ã½sledek obrÃ¡zku pro rÅ¯Å¾ovÃ½ mÃ¡j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5" t="9417" r="13863" b="47982"/>
                  <a:stretch/>
                </pic:blipFill>
                <pic:spPr bwMode="auto">
                  <a:xfrm>
                    <a:off x="0" y="0"/>
                    <a:ext cx="2337922" cy="50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 xml:space="preserve">      </w:t>
    </w:r>
    <w:r w:rsidRPr="00BF7521">
      <w:rPr>
        <w:rFonts w:ascii="Calibri" w:hAnsi="Calibri"/>
        <w:b/>
        <w:sz w:val="36"/>
        <w:szCs w:val="36"/>
      </w:rPr>
      <w:t>TISKOVÁ ZPRÁVA</w:t>
    </w:r>
  </w:p>
  <w:p w:rsidR="00124142" w:rsidRDefault="009E188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C73E70" w:rsidRDefault="009E188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C73E70" w:rsidRDefault="009E188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C73E70" w:rsidRPr="00124142" w:rsidRDefault="009E188F" w:rsidP="00124142">
    <w:pPr>
      <w:pStyle w:val="Zhlav"/>
      <w:tabs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F97408" w:rsidRDefault="009E188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Default="009E188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Default="009E188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F97408" w:rsidRPr="00F97408" w:rsidRDefault="009E188F" w:rsidP="002B49DE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E2"/>
    <w:rsid w:val="00376DE2"/>
    <w:rsid w:val="006C677C"/>
    <w:rsid w:val="009E188F"/>
    <w:rsid w:val="00B06A37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E2"/>
  </w:style>
  <w:style w:type="paragraph" w:styleId="Zpat">
    <w:name w:val="footer"/>
    <w:basedOn w:val="Normln"/>
    <w:link w:val="ZpatChar"/>
    <w:uiPriority w:val="99"/>
    <w:unhideWhenUsed/>
    <w:rsid w:val="0037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DE2"/>
  </w:style>
  <w:style w:type="character" w:styleId="Hypertextovodkaz">
    <w:name w:val="Hyperlink"/>
    <w:basedOn w:val="Standardnpsmoodstavce"/>
    <w:uiPriority w:val="99"/>
    <w:unhideWhenUsed/>
    <w:rsid w:val="00376D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D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E2"/>
  </w:style>
  <w:style w:type="paragraph" w:styleId="Zpat">
    <w:name w:val="footer"/>
    <w:basedOn w:val="Normln"/>
    <w:link w:val="ZpatChar"/>
    <w:uiPriority w:val="99"/>
    <w:unhideWhenUsed/>
    <w:rsid w:val="00376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DE2"/>
  </w:style>
  <w:style w:type="character" w:styleId="Hypertextovodkaz">
    <w:name w:val="Hyperlink"/>
    <w:basedOn w:val="Standardnpsmoodstavce"/>
    <w:uiPriority w:val="99"/>
    <w:unhideWhenUsed/>
    <w:rsid w:val="00376D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uzovymaj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4</cp:revision>
  <dcterms:created xsi:type="dcterms:W3CDTF">2021-08-19T20:09:00Z</dcterms:created>
  <dcterms:modified xsi:type="dcterms:W3CDTF">2021-08-19T20:12:00Z</dcterms:modified>
</cp:coreProperties>
</file>