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E058C" w14:textId="77777777" w:rsidR="006969EB" w:rsidRPr="00D470D1" w:rsidRDefault="006969EB" w:rsidP="006969EB">
      <w:pPr>
        <w:jc w:val="center"/>
        <w:rPr>
          <w:rFonts w:ascii="Tahoma" w:eastAsia="Tahoma" w:hAnsi="Tahoma" w:cs="Tahoma"/>
          <w:b/>
          <w:sz w:val="46"/>
          <w:szCs w:val="46"/>
        </w:rPr>
      </w:pPr>
      <w:bookmarkStart w:id="0" w:name="_kqllk6byfldr" w:colFirst="0" w:colLast="0"/>
      <w:bookmarkEnd w:id="0"/>
      <w:r w:rsidRPr="00D470D1">
        <w:rPr>
          <w:rFonts w:ascii="Tahoma" w:eastAsia="Tahoma" w:hAnsi="Tahoma" w:cs="Tahoma"/>
          <w:b/>
          <w:sz w:val="46"/>
          <w:szCs w:val="46"/>
        </w:rPr>
        <w:t>Jen pětina Čechů řeší dentální hygienu pravidelně. Děti na n</w:t>
      </w:r>
      <w:r>
        <w:rPr>
          <w:rFonts w:ascii="Tahoma" w:eastAsia="Tahoma" w:hAnsi="Tahoma" w:cs="Tahoma"/>
          <w:b/>
          <w:sz w:val="46"/>
          <w:szCs w:val="46"/>
        </w:rPr>
        <w:t>i</w:t>
      </w:r>
      <w:r w:rsidRPr="00D470D1">
        <w:rPr>
          <w:rFonts w:ascii="Tahoma" w:eastAsia="Tahoma" w:hAnsi="Tahoma" w:cs="Tahoma"/>
          <w:b/>
          <w:sz w:val="46"/>
          <w:szCs w:val="46"/>
        </w:rPr>
        <w:t xml:space="preserve"> chodí pozdě </w:t>
      </w:r>
    </w:p>
    <w:p w14:paraId="11D795BE" w14:textId="77777777" w:rsidR="006969EB" w:rsidRPr="00882528" w:rsidRDefault="006969EB" w:rsidP="006969EB">
      <w:pPr>
        <w:jc w:val="both"/>
        <w:rPr>
          <w:rFonts w:ascii="Tahoma" w:eastAsia="Tahoma" w:hAnsi="Tahoma" w:cs="Tahoma"/>
          <w:b/>
          <w:bCs/>
          <w:sz w:val="21"/>
          <w:szCs w:val="21"/>
        </w:rPr>
      </w:pPr>
      <w:r>
        <w:rPr>
          <w:rFonts w:ascii="Tahoma" w:eastAsia="Tahoma" w:hAnsi="Tahoma" w:cs="Tahoma"/>
          <w:b/>
          <w:sz w:val="21"/>
          <w:szCs w:val="21"/>
        </w:rPr>
        <w:t xml:space="preserve">PRAHA, 19. BŘEZNA 2026 – </w:t>
      </w:r>
      <w:r w:rsidRPr="0008235D">
        <w:rPr>
          <w:rFonts w:ascii="Tahoma" w:eastAsia="Tahoma" w:hAnsi="Tahoma" w:cs="Tahoma"/>
          <w:b/>
          <w:sz w:val="21"/>
          <w:szCs w:val="21"/>
          <w:lang w:val="cs-CZ"/>
        </w:rPr>
        <w:t xml:space="preserve">Pokud jde o návštěvy zubaře, patří Češi k poctivým pacientům – podle statistik </w:t>
      </w:r>
      <w:r>
        <w:rPr>
          <w:rFonts w:ascii="Tahoma" w:eastAsia="Tahoma" w:hAnsi="Tahoma" w:cs="Tahoma"/>
          <w:b/>
          <w:sz w:val="21"/>
          <w:szCs w:val="21"/>
          <w:lang w:val="cs-CZ"/>
        </w:rPr>
        <w:t>podstupuje</w:t>
      </w:r>
      <w:r w:rsidRPr="0008235D">
        <w:rPr>
          <w:rFonts w:ascii="Tahoma" w:eastAsia="Tahoma" w:hAnsi="Tahoma" w:cs="Tahoma"/>
          <w:b/>
          <w:sz w:val="21"/>
          <w:szCs w:val="21"/>
          <w:lang w:val="cs-CZ"/>
        </w:rPr>
        <w:t xml:space="preserve"> preventivní prohlídky většina dospělých. </w:t>
      </w:r>
      <w:r>
        <w:rPr>
          <w:rFonts w:ascii="Tahoma" w:eastAsia="Tahoma" w:hAnsi="Tahoma" w:cs="Tahoma"/>
          <w:b/>
          <w:bCs/>
          <w:sz w:val="21"/>
          <w:szCs w:val="21"/>
        </w:rPr>
        <w:t>S</w:t>
      </w:r>
      <w:r w:rsidRPr="00882528">
        <w:rPr>
          <w:rFonts w:ascii="Tahoma" w:eastAsia="Tahoma" w:hAnsi="Tahoma" w:cs="Tahoma"/>
          <w:b/>
          <w:bCs/>
          <w:sz w:val="21"/>
          <w:szCs w:val="21"/>
        </w:rPr>
        <w:t xml:space="preserve"> dentální hygienou je to </w:t>
      </w:r>
      <w:r>
        <w:rPr>
          <w:rFonts w:ascii="Tahoma" w:eastAsia="Tahoma" w:hAnsi="Tahoma" w:cs="Tahoma"/>
          <w:b/>
          <w:bCs/>
          <w:sz w:val="21"/>
          <w:szCs w:val="21"/>
        </w:rPr>
        <w:t xml:space="preserve">ale </w:t>
      </w:r>
      <w:r w:rsidRPr="00882528">
        <w:rPr>
          <w:rFonts w:ascii="Tahoma" w:eastAsia="Tahoma" w:hAnsi="Tahoma" w:cs="Tahoma"/>
          <w:b/>
          <w:bCs/>
          <w:sz w:val="21"/>
          <w:szCs w:val="21"/>
        </w:rPr>
        <w:t>jinak. Na tu</w:t>
      </w:r>
      <w:r>
        <w:rPr>
          <w:rFonts w:ascii="Tahoma" w:eastAsia="Tahoma" w:hAnsi="Tahoma" w:cs="Tahoma"/>
          <w:b/>
          <w:bCs/>
          <w:sz w:val="21"/>
          <w:szCs w:val="21"/>
        </w:rPr>
        <w:t xml:space="preserve"> dochází </w:t>
      </w:r>
      <w:r w:rsidRPr="00882528">
        <w:rPr>
          <w:rFonts w:ascii="Tahoma" w:eastAsia="Tahoma" w:hAnsi="Tahoma" w:cs="Tahoma"/>
          <w:b/>
          <w:bCs/>
          <w:sz w:val="21"/>
          <w:szCs w:val="21"/>
        </w:rPr>
        <w:t>zhruba polovina Čechů, jen necelá pětina z nich pravidelně.</w:t>
      </w:r>
    </w:p>
    <w:p w14:paraId="16985140" w14:textId="77777777" w:rsidR="006969EB" w:rsidRDefault="006969EB" w:rsidP="006969EB">
      <w:pPr>
        <w:jc w:val="both"/>
        <w:rPr>
          <w:rFonts w:ascii="Tahoma" w:eastAsia="Tahoma" w:hAnsi="Tahoma" w:cs="Tahoma"/>
          <w:color w:val="CC9900"/>
          <w:sz w:val="21"/>
          <w:szCs w:val="21"/>
        </w:rPr>
      </w:pPr>
      <w:r w:rsidRPr="00D470D1">
        <w:rPr>
          <w:rFonts w:ascii="Tahoma" w:eastAsia="Tahoma" w:hAnsi="Tahoma" w:cs="Tahoma"/>
          <w:sz w:val="21"/>
          <w:szCs w:val="21"/>
        </w:rPr>
        <w:t>Dentální hygiena je klíčovou součástí prevence onemocnění dutiny ústní.</w:t>
      </w:r>
      <w:r>
        <w:rPr>
          <w:rFonts w:ascii="Tahoma" w:eastAsia="Tahoma" w:hAnsi="Tahoma" w:cs="Tahoma"/>
          <w:sz w:val="21"/>
          <w:szCs w:val="21"/>
        </w:rPr>
        <w:t xml:space="preserve"> Zhruba 50 procent Čechů ale ordinaci dentálního hygienisty nikdy nenavštívilo. </w:t>
      </w:r>
      <w:r>
        <w:rPr>
          <w:rFonts w:ascii="Tahoma" w:eastAsia="Tahoma" w:hAnsi="Tahoma" w:cs="Tahoma"/>
          <w:color w:val="CC9900"/>
          <w:sz w:val="21"/>
          <w:szCs w:val="21"/>
        </w:rPr>
        <w:t>„P</w:t>
      </w:r>
      <w:r w:rsidRPr="00A75F5D">
        <w:rPr>
          <w:rFonts w:ascii="Tahoma" w:eastAsia="Tahoma" w:hAnsi="Tahoma" w:cs="Tahoma"/>
          <w:color w:val="CC9900"/>
          <w:sz w:val="21"/>
          <w:szCs w:val="21"/>
        </w:rPr>
        <w:t xml:space="preserve">rávě prevence a pravidelná návštěva dentální hygieny dokáže udržet dlouhodobě funkční chrup bez bolesti a řešení akutních potíží. </w:t>
      </w:r>
      <w:r>
        <w:rPr>
          <w:rFonts w:ascii="Tahoma" w:eastAsia="Tahoma" w:hAnsi="Tahoma" w:cs="Tahoma"/>
          <w:color w:val="CC9900"/>
          <w:sz w:val="21"/>
          <w:szCs w:val="21"/>
        </w:rPr>
        <w:t>N</w:t>
      </w:r>
      <w:r w:rsidRPr="00A75F5D">
        <w:rPr>
          <w:rFonts w:ascii="Tahoma" w:eastAsia="Tahoma" w:hAnsi="Tahoma" w:cs="Tahoma"/>
          <w:color w:val="CC9900"/>
          <w:sz w:val="21"/>
          <w:szCs w:val="21"/>
        </w:rPr>
        <w:t>avíc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je</w:t>
      </w:r>
      <w:r w:rsidRPr="00A75F5D">
        <w:rPr>
          <w:rFonts w:ascii="Tahoma" w:eastAsia="Tahoma" w:hAnsi="Tahoma" w:cs="Tahoma"/>
          <w:color w:val="CC9900"/>
          <w:sz w:val="21"/>
          <w:szCs w:val="21"/>
        </w:rPr>
        <w:t xml:space="preserve"> oproti komplikovanějším zákrokům u zubaře </w:t>
      </w:r>
      <w:r>
        <w:rPr>
          <w:rFonts w:ascii="Tahoma" w:eastAsia="Tahoma" w:hAnsi="Tahoma" w:cs="Tahoma"/>
          <w:color w:val="CC9900"/>
          <w:sz w:val="21"/>
          <w:szCs w:val="21"/>
        </w:rPr>
        <w:t>výrazně</w:t>
      </w:r>
      <w:r w:rsidRPr="00A75F5D">
        <w:rPr>
          <w:rFonts w:ascii="Tahoma" w:eastAsia="Tahoma" w:hAnsi="Tahoma" w:cs="Tahoma"/>
          <w:color w:val="CC9900"/>
          <w:sz w:val="21"/>
          <w:szCs w:val="21"/>
        </w:rPr>
        <w:t xml:space="preserve"> levnější.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Přesto na ni stále velká část Čechů vůbec nechodí, jelikož se domnívá, že jde o nadstandardní péči, kterou nepotřebují. Pravidelná dentální hygiena je v dnešní době ale stejně důležitá jako prohlídky u zubního lékaře,“ </w:t>
      </w:r>
      <w:r>
        <w:rPr>
          <w:rFonts w:ascii="Tahoma" w:eastAsia="Tahoma" w:hAnsi="Tahoma" w:cs="Tahoma"/>
          <w:sz w:val="21"/>
          <w:szCs w:val="21"/>
        </w:rPr>
        <w:t xml:space="preserve">upozornil Jakub Hladík, zubní lékař centra stomatologie </w:t>
      </w:r>
      <w:hyperlink r:id="rId7" w:history="1">
        <w:r w:rsidRPr="00827076">
          <w:rPr>
            <w:rStyle w:val="Hypertextovodkaz"/>
            <w:rFonts w:ascii="Tahoma" w:eastAsia="Tahoma" w:hAnsi="Tahoma" w:cs="Tahoma"/>
            <w:sz w:val="21"/>
            <w:szCs w:val="21"/>
          </w:rPr>
          <w:t>The Clinic</w:t>
        </w:r>
      </w:hyperlink>
      <w:r>
        <w:rPr>
          <w:rFonts w:ascii="Tahoma" w:eastAsia="Tahoma" w:hAnsi="Tahoma" w:cs="Tahoma"/>
          <w:sz w:val="21"/>
          <w:szCs w:val="21"/>
        </w:rPr>
        <w:t>.</w:t>
      </w:r>
    </w:p>
    <w:p w14:paraId="6C71B2B4" w14:textId="77777777" w:rsidR="006969EB" w:rsidRDefault="006969EB" w:rsidP="006969EB">
      <w:pPr>
        <w:jc w:val="both"/>
        <w:rPr>
          <w:rFonts w:ascii="Tahoma" w:eastAsia="Tahoma" w:hAnsi="Tahoma" w:cs="Tahoma"/>
          <w:color w:val="CC9900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Podle odborníků je ideální frekvence návštěv dentální hygieny dvakrát ročně. Neplatí to ale vždy. </w:t>
      </w:r>
      <w:r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882528">
        <w:rPr>
          <w:rFonts w:ascii="Tahoma" w:eastAsia="Tahoma" w:hAnsi="Tahoma" w:cs="Tahoma"/>
          <w:color w:val="CC9900"/>
          <w:sz w:val="21"/>
          <w:szCs w:val="21"/>
        </w:rPr>
        <w:t>Doporučení absolvovat dentální hygienu dvakrát ročně vychází z klinické praxe a rychlosti tvorby zubního kamene. Za tuto dobu dochází u většiny lidí k mineralizaci zubního mikrobiálního povlaku, a tedy ke vzniku zubního k</w:t>
      </w:r>
      <w:r>
        <w:rPr>
          <w:rFonts w:ascii="Tahoma" w:eastAsia="Tahoma" w:hAnsi="Tahoma" w:cs="Tahoma"/>
          <w:color w:val="CC9900"/>
          <w:sz w:val="21"/>
          <w:szCs w:val="21"/>
        </w:rPr>
        <w:t>a</w:t>
      </w:r>
      <w:r w:rsidRPr="00882528">
        <w:rPr>
          <w:rFonts w:ascii="Tahoma" w:eastAsia="Tahoma" w:hAnsi="Tahoma" w:cs="Tahoma"/>
          <w:color w:val="CC9900"/>
          <w:sz w:val="21"/>
          <w:szCs w:val="21"/>
        </w:rPr>
        <w:t xml:space="preserve">mene, který běžným čištěním nelze odstranit. Interval šesti měsíců je pro většinu lidí optimální, </w:t>
      </w:r>
      <w:r>
        <w:rPr>
          <w:rFonts w:ascii="Tahoma" w:eastAsia="Tahoma" w:hAnsi="Tahoma" w:cs="Tahoma"/>
          <w:color w:val="CC9900"/>
          <w:sz w:val="21"/>
          <w:szCs w:val="21"/>
        </w:rPr>
        <w:t>není to ale dogma</w:t>
      </w:r>
      <w:r w:rsidRPr="00882528">
        <w:rPr>
          <w:rFonts w:ascii="Tahoma" w:eastAsia="Tahoma" w:hAnsi="Tahoma" w:cs="Tahoma"/>
          <w:color w:val="CC9900"/>
          <w:sz w:val="21"/>
          <w:szCs w:val="21"/>
        </w:rPr>
        <w:t xml:space="preserve">. Například u lidí s parodontózou či u pacientů s rovnátky jsou nutné návštěvy každé </w:t>
      </w:r>
      <w:r>
        <w:rPr>
          <w:rFonts w:ascii="Tahoma" w:eastAsia="Tahoma" w:hAnsi="Tahoma" w:cs="Tahoma"/>
          <w:color w:val="CC9900"/>
          <w:sz w:val="21"/>
          <w:szCs w:val="21"/>
        </w:rPr>
        <w:t>tři</w:t>
      </w:r>
      <w:r w:rsidRPr="00882528">
        <w:rPr>
          <w:rFonts w:ascii="Tahoma" w:eastAsia="Tahoma" w:hAnsi="Tahoma" w:cs="Tahoma"/>
          <w:color w:val="CC9900"/>
          <w:sz w:val="21"/>
          <w:szCs w:val="21"/>
        </w:rPr>
        <w:t xml:space="preserve"> měsíce. Naopak u pacientů s velmi dobrou </w:t>
      </w:r>
      <w:r>
        <w:rPr>
          <w:rFonts w:ascii="Tahoma" w:eastAsia="Tahoma" w:hAnsi="Tahoma" w:cs="Tahoma"/>
          <w:color w:val="CC9900"/>
          <w:sz w:val="21"/>
          <w:szCs w:val="21"/>
        </w:rPr>
        <w:t>zubní péčí</w:t>
      </w:r>
      <w:r w:rsidRPr="00882528">
        <w:rPr>
          <w:rFonts w:ascii="Tahoma" w:eastAsia="Tahoma" w:hAnsi="Tahoma" w:cs="Tahoma"/>
          <w:color w:val="CC9900"/>
          <w:sz w:val="21"/>
          <w:szCs w:val="21"/>
        </w:rPr>
        <w:t xml:space="preserve"> stačí návštěvy dentální hygieny jednou ročně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>
        <w:rPr>
          <w:rFonts w:ascii="Tahoma" w:eastAsia="Tahoma" w:hAnsi="Tahoma" w:cs="Tahoma"/>
          <w:sz w:val="21"/>
          <w:szCs w:val="21"/>
        </w:rPr>
        <w:t xml:space="preserve">vysvětlila Kristýna Vomelová, dentální hygienistka centra stomatologie </w:t>
      </w:r>
      <w:hyperlink r:id="rId8" w:history="1">
        <w:r w:rsidRPr="00827076">
          <w:rPr>
            <w:rStyle w:val="Hypertextovodkaz"/>
            <w:rFonts w:ascii="Tahoma" w:eastAsia="Tahoma" w:hAnsi="Tahoma" w:cs="Tahoma"/>
            <w:sz w:val="21"/>
            <w:szCs w:val="21"/>
          </w:rPr>
          <w:t>The Clinic</w:t>
        </w:r>
      </w:hyperlink>
      <w:r>
        <w:rPr>
          <w:rFonts w:ascii="Tahoma" w:eastAsia="Tahoma" w:hAnsi="Tahoma" w:cs="Tahoma"/>
          <w:sz w:val="21"/>
          <w:szCs w:val="21"/>
        </w:rPr>
        <w:t>.</w:t>
      </w:r>
    </w:p>
    <w:p w14:paraId="60E194E8" w14:textId="77777777" w:rsidR="006969EB" w:rsidRDefault="006969EB" w:rsidP="006969EB">
      <w:pPr>
        <w:jc w:val="both"/>
        <w:rPr>
          <w:rFonts w:ascii="Tahoma" w:eastAsia="Tahoma" w:hAnsi="Tahoma" w:cs="Tahoma"/>
          <w:color w:val="CC9900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S návštěvami ordinací dentální hygieny by se mělo začínat už v útlém věku. Většina dětí na ni ale dorazí až s druhými zuby. To je podle odborníků na získání správných návyků pozdě. </w:t>
      </w:r>
      <w:r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920026">
        <w:rPr>
          <w:rFonts w:ascii="Tahoma" w:eastAsia="Tahoma" w:hAnsi="Tahoma" w:cs="Tahoma"/>
          <w:color w:val="CC9900"/>
          <w:sz w:val="21"/>
          <w:szCs w:val="21"/>
        </w:rPr>
        <w:t xml:space="preserve">S návštěvou dentální hygieny je vhodné začít ve </w:t>
      </w:r>
      <w:r>
        <w:rPr>
          <w:rFonts w:ascii="Tahoma" w:eastAsia="Tahoma" w:hAnsi="Tahoma" w:cs="Tahoma"/>
          <w:color w:val="CC9900"/>
          <w:sz w:val="21"/>
          <w:szCs w:val="21"/>
        </w:rPr>
        <w:t>třech až čtyřech</w:t>
      </w:r>
      <w:r w:rsidRPr="00920026">
        <w:rPr>
          <w:rFonts w:ascii="Tahoma" w:eastAsia="Tahoma" w:hAnsi="Tahoma" w:cs="Tahoma"/>
          <w:color w:val="CC9900"/>
          <w:sz w:val="21"/>
          <w:szCs w:val="21"/>
        </w:rPr>
        <w:t xml:space="preserve"> letech. Obecně platí, že čím dříve se dítě seznámí s dentální hygienou a správnými návyky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a technikami</w:t>
      </w:r>
      <w:r w:rsidRPr="00920026">
        <w:rPr>
          <w:rFonts w:ascii="Tahoma" w:eastAsia="Tahoma" w:hAnsi="Tahoma" w:cs="Tahoma"/>
          <w:color w:val="CC9900"/>
          <w:sz w:val="21"/>
          <w:szCs w:val="21"/>
        </w:rPr>
        <w:t xml:space="preserve"> čistění zubů, tím přirozenější to pro něj bude. Dentální hygiena v tomto věku probíhá zejména formou edukace a vytváření pozitivního vztahu k péči o dutinu ústní</w:t>
      </w:r>
      <w:r>
        <w:rPr>
          <w:rFonts w:ascii="Tahoma" w:eastAsia="Tahoma" w:hAnsi="Tahoma" w:cs="Tahoma"/>
          <w:color w:val="CC9900"/>
          <w:sz w:val="21"/>
          <w:szCs w:val="21"/>
        </w:rPr>
        <w:t>. Pokud si dítě osvojí špatné návyky, zpravidla si je</w:t>
      </w:r>
      <w:r w:rsidRPr="00920026">
        <w:rPr>
          <w:rFonts w:ascii="Tahoma" w:eastAsia="Tahoma" w:hAnsi="Tahoma" w:cs="Tahoma"/>
          <w:color w:val="CC9900"/>
          <w:sz w:val="21"/>
          <w:szCs w:val="21"/>
        </w:rPr>
        <w:t xml:space="preserve"> s sebou nes</w:t>
      </w:r>
      <w:r>
        <w:rPr>
          <w:rFonts w:ascii="Tahoma" w:eastAsia="Tahoma" w:hAnsi="Tahoma" w:cs="Tahoma"/>
          <w:color w:val="CC9900"/>
          <w:sz w:val="21"/>
          <w:szCs w:val="21"/>
        </w:rPr>
        <w:t>e</w:t>
      </w:r>
      <w:r w:rsidRPr="00920026">
        <w:rPr>
          <w:rFonts w:ascii="Tahoma" w:eastAsia="Tahoma" w:hAnsi="Tahoma" w:cs="Tahoma"/>
          <w:color w:val="CC9900"/>
          <w:sz w:val="21"/>
          <w:szCs w:val="21"/>
        </w:rPr>
        <w:t xml:space="preserve"> celý život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>
        <w:rPr>
          <w:rFonts w:ascii="Tahoma" w:eastAsia="Tahoma" w:hAnsi="Tahoma" w:cs="Tahoma"/>
          <w:sz w:val="21"/>
          <w:szCs w:val="21"/>
        </w:rPr>
        <w:t>upozornila dentální hygienistka.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</w:p>
    <w:p w14:paraId="491A6950" w14:textId="77777777" w:rsidR="006969EB" w:rsidRPr="00F33309" w:rsidRDefault="006969EB" w:rsidP="006969EB">
      <w:pPr>
        <w:jc w:val="both"/>
        <w:rPr>
          <w:rFonts w:ascii="Tahoma" w:eastAsia="Tahoma" w:hAnsi="Tahoma" w:cs="Tahoma"/>
          <w:color w:val="CC9900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Dentální hygiena není jen o zářivě bílém úsměvu, hygienisté často dokáží odhalit komplikace ještě dřív, než se projeví. </w:t>
      </w:r>
      <w:r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882528">
        <w:rPr>
          <w:rFonts w:ascii="Tahoma" w:eastAsia="Tahoma" w:hAnsi="Tahoma" w:cs="Tahoma"/>
          <w:color w:val="CC9900"/>
          <w:sz w:val="21"/>
          <w:szCs w:val="21"/>
        </w:rPr>
        <w:t>Na pravidelných návštěvách profesionální dentální hygieny odstraňujeme zubní mikrobiální povlak, nánosy zubního kamene a také kontrolujeme stav zub</w:t>
      </w:r>
      <w:r>
        <w:rPr>
          <w:rFonts w:ascii="Tahoma" w:eastAsia="Tahoma" w:hAnsi="Tahoma" w:cs="Tahoma"/>
          <w:color w:val="CC9900"/>
          <w:sz w:val="21"/>
          <w:szCs w:val="21"/>
        </w:rPr>
        <w:t>ů</w:t>
      </w:r>
      <w:r w:rsidRPr="00882528">
        <w:rPr>
          <w:rFonts w:ascii="Tahoma" w:eastAsia="Tahoma" w:hAnsi="Tahoma" w:cs="Tahoma"/>
          <w:color w:val="CC9900"/>
          <w:sz w:val="21"/>
          <w:szCs w:val="21"/>
        </w:rPr>
        <w:t xml:space="preserve"> a dásní</w:t>
      </w:r>
      <w:r>
        <w:rPr>
          <w:rFonts w:ascii="Tahoma" w:eastAsia="Tahoma" w:hAnsi="Tahoma" w:cs="Tahoma"/>
          <w:color w:val="CC9900"/>
          <w:sz w:val="21"/>
          <w:szCs w:val="21"/>
        </w:rPr>
        <w:t>.</w:t>
      </w:r>
      <w:r w:rsidRPr="00882528">
        <w:rPr>
          <w:rFonts w:ascii="Tahoma" w:eastAsia="Tahoma" w:hAnsi="Tahoma" w:cs="Tahoma"/>
          <w:color w:val="CC9900"/>
          <w:sz w:val="21"/>
          <w:szCs w:val="21"/>
        </w:rPr>
        <w:t xml:space="preserve"> Mezi nejčastější problémy</w:t>
      </w:r>
      <w:r>
        <w:rPr>
          <w:rFonts w:ascii="Tahoma" w:eastAsia="Tahoma" w:hAnsi="Tahoma" w:cs="Tahoma"/>
          <w:color w:val="CC9900"/>
          <w:sz w:val="21"/>
          <w:szCs w:val="21"/>
        </w:rPr>
        <w:t>, které v rámci dentální hygieny zachytíme,</w:t>
      </w:r>
      <w:r w:rsidRPr="00882528">
        <w:rPr>
          <w:rFonts w:ascii="Tahoma" w:eastAsia="Tahoma" w:hAnsi="Tahoma" w:cs="Tahoma"/>
          <w:color w:val="CC9900"/>
          <w:sz w:val="21"/>
          <w:szCs w:val="21"/>
        </w:rPr>
        <w:t xml:space="preserve"> patří především zánět dásní, který se projevuje krvácením, otokem a citlivostí dásní zejména při čištění zubů. Tento problém je velmi rozšířený a většinou souvisí s nedostatečným čištěním mezizubních prostor nebo okolí dásní </w:t>
      </w:r>
      <w:r>
        <w:rPr>
          <w:rFonts w:ascii="Tahoma" w:eastAsia="Tahoma" w:hAnsi="Tahoma" w:cs="Tahoma"/>
          <w:color w:val="CC9900"/>
          <w:sz w:val="21"/>
          <w:szCs w:val="21"/>
        </w:rPr>
        <w:t>v takzvané</w:t>
      </w:r>
      <w:r w:rsidRPr="00882528">
        <w:rPr>
          <w:rFonts w:ascii="Tahoma" w:eastAsia="Tahoma" w:hAnsi="Tahoma" w:cs="Tahoma"/>
          <w:color w:val="CC9900"/>
          <w:sz w:val="21"/>
          <w:szCs w:val="21"/>
        </w:rPr>
        <w:t xml:space="preserve"> krčkové oblasti zubů.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Pr="00882528">
        <w:rPr>
          <w:rFonts w:ascii="Tahoma" w:eastAsia="Tahoma" w:hAnsi="Tahoma" w:cs="Tahoma"/>
          <w:color w:val="CC9900"/>
          <w:sz w:val="21"/>
          <w:szCs w:val="21"/>
        </w:rPr>
        <w:t>Dalším častým problémem je nadměrná tvorba zubního kamene a pigmentac</w:t>
      </w:r>
      <w:r>
        <w:rPr>
          <w:rFonts w:ascii="Tahoma" w:eastAsia="Tahoma" w:hAnsi="Tahoma" w:cs="Tahoma"/>
          <w:color w:val="CC9900"/>
          <w:sz w:val="21"/>
          <w:szCs w:val="21"/>
        </w:rPr>
        <w:t>e</w:t>
      </w:r>
      <w:r w:rsidRPr="00882528">
        <w:rPr>
          <w:rFonts w:ascii="Tahoma" w:eastAsia="Tahoma" w:hAnsi="Tahoma" w:cs="Tahoma"/>
          <w:color w:val="CC9900"/>
          <w:sz w:val="21"/>
          <w:szCs w:val="21"/>
        </w:rPr>
        <w:t xml:space="preserve"> způsoben</w:t>
      </w:r>
      <w:r>
        <w:rPr>
          <w:rFonts w:ascii="Tahoma" w:eastAsia="Tahoma" w:hAnsi="Tahoma" w:cs="Tahoma"/>
          <w:color w:val="CC9900"/>
          <w:sz w:val="21"/>
          <w:szCs w:val="21"/>
        </w:rPr>
        <w:t>á</w:t>
      </w:r>
      <w:r w:rsidRPr="00882528">
        <w:rPr>
          <w:rFonts w:ascii="Tahoma" w:eastAsia="Tahoma" w:hAnsi="Tahoma" w:cs="Tahoma"/>
          <w:color w:val="CC9900"/>
          <w:sz w:val="21"/>
          <w:szCs w:val="21"/>
        </w:rPr>
        <w:t xml:space="preserve"> například kávou, čajem nebo kouřením.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Často se také setkáváme </w:t>
      </w:r>
      <w:r w:rsidRPr="00882528">
        <w:rPr>
          <w:rFonts w:ascii="Tahoma" w:eastAsia="Tahoma" w:hAnsi="Tahoma" w:cs="Tahoma"/>
          <w:color w:val="CC9900"/>
          <w:sz w:val="21"/>
          <w:szCs w:val="21"/>
        </w:rPr>
        <w:t xml:space="preserve">s citlivostí zubů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zpravidla </w:t>
      </w:r>
      <w:r w:rsidRPr="00882528">
        <w:rPr>
          <w:rFonts w:ascii="Tahoma" w:eastAsia="Tahoma" w:hAnsi="Tahoma" w:cs="Tahoma"/>
          <w:color w:val="CC9900"/>
          <w:sz w:val="21"/>
          <w:szCs w:val="21"/>
        </w:rPr>
        <w:t>spojenou s odhalenými zubními krčky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>
        <w:rPr>
          <w:rFonts w:ascii="Tahoma" w:eastAsia="Tahoma" w:hAnsi="Tahoma" w:cs="Tahoma"/>
          <w:sz w:val="21"/>
          <w:szCs w:val="21"/>
        </w:rPr>
        <w:t>vyjmenovala dentální hygienistka.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</w:p>
    <w:p w14:paraId="15470485" w14:textId="77777777" w:rsidR="006969EB" w:rsidRPr="00F33309" w:rsidRDefault="006969EB" w:rsidP="006969EB">
      <w:pPr>
        <w:jc w:val="both"/>
        <w:rPr>
          <w:rFonts w:ascii="Tahoma" w:eastAsia="Tahoma" w:hAnsi="Tahoma" w:cs="Tahoma"/>
          <w:color w:val="CC9900"/>
          <w:sz w:val="21"/>
          <w:szCs w:val="21"/>
        </w:rPr>
      </w:pPr>
    </w:p>
    <w:p w14:paraId="60852FB7" w14:textId="77777777" w:rsidR="006969EB" w:rsidRPr="00920026" w:rsidRDefault="006969EB" w:rsidP="006969EB">
      <w:pPr>
        <w:jc w:val="both"/>
        <w:rPr>
          <w:rFonts w:ascii="Tahoma" w:eastAsia="Tahoma" w:hAnsi="Tahoma" w:cs="Tahoma"/>
          <w:color w:val="CC9900"/>
          <w:sz w:val="21"/>
          <w:szCs w:val="21"/>
        </w:rPr>
      </w:pPr>
      <w:r w:rsidRPr="00D470D1">
        <w:rPr>
          <w:rFonts w:ascii="Tahoma" w:eastAsia="Tahoma" w:hAnsi="Tahoma" w:cs="Tahoma"/>
          <w:sz w:val="21"/>
          <w:szCs w:val="21"/>
          <w:lang w:val="cs-CZ"/>
        </w:rPr>
        <w:lastRenderedPageBreak/>
        <w:t xml:space="preserve">Dentální hygiena je především preventivní zubní ošetření, které se skládá z několika úkonů. Jejím cílem je odstranit zubní povlak, zubní kámen </w:t>
      </w:r>
      <w:r>
        <w:rPr>
          <w:rFonts w:ascii="Tahoma" w:eastAsia="Tahoma" w:hAnsi="Tahoma" w:cs="Tahoma"/>
          <w:sz w:val="21"/>
          <w:szCs w:val="21"/>
          <w:lang w:val="cs-CZ"/>
        </w:rPr>
        <w:t>i</w:t>
      </w:r>
      <w:r w:rsidRPr="00D470D1">
        <w:rPr>
          <w:rFonts w:ascii="Tahoma" w:eastAsia="Tahoma" w:hAnsi="Tahoma" w:cs="Tahoma"/>
          <w:sz w:val="21"/>
          <w:szCs w:val="21"/>
          <w:lang w:val="cs-CZ"/>
        </w:rPr>
        <w:t xml:space="preserve"> pigmentace, které běžným čištěním doma účinně odstranit</w:t>
      </w:r>
      <w:r>
        <w:rPr>
          <w:rFonts w:ascii="Tahoma" w:eastAsia="Tahoma" w:hAnsi="Tahoma" w:cs="Tahoma"/>
          <w:sz w:val="21"/>
          <w:szCs w:val="21"/>
          <w:lang w:val="cs-CZ"/>
        </w:rPr>
        <w:t xml:space="preserve"> nelze</w:t>
      </w:r>
      <w:r w:rsidRPr="00D470D1">
        <w:rPr>
          <w:rFonts w:ascii="Tahoma" w:eastAsia="Tahoma" w:hAnsi="Tahoma" w:cs="Tahoma"/>
          <w:sz w:val="21"/>
          <w:szCs w:val="21"/>
          <w:lang w:val="cs-CZ"/>
        </w:rPr>
        <w:t xml:space="preserve">. </w:t>
      </w:r>
      <w:r>
        <w:rPr>
          <w:rFonts w:ascii="Tahoma" w:eastAsia="Tahoma" w:hAnsi="Tahoma" w:cs="Tahoma"/>
          <w:sz w:val="21"/>
          <w:szCs w:val="21"/>
          <w:lang w:val="cs-CZ"/>
        </w:rPr>
        <w:t>Nedílnou s</w:t>
      </w:r>
      <w:r w:rsidRPr="00D470D1">
        <w:rPr>
          <w:rFonts w:ascii="Tahoma" w:eastAsia="Tahoma" w:hAnsi="Tahoma" w:cs="Tahoma"/>
          <w:sz w:val="21"/>
          <w:szCs w:val="21"/>
          <w:lang w:val="cs-CZ"/>
        </w:rPr>
        <w:t xml:space="preserve">oučástí ošetření je také kontrola stavu zubů a dásní </w:t>
      </w:r>
      <w:r>
        <w:rPr>
          <w:rFonts w:ascii="Tahoma" w:eastAsia="Tahoma" w:hAnsi="Tahoma" w:cs="Tahoma"/>
          <w:sz w:val="21"/>
          <w:szCs w:val="21"/>
          <w:lang w:val="cs-CZ"/>
        </w:rPr>
        <w:t>včetně</w:t>
      </w:r>
      <w:r w:rsidRPr="00D470D1">
        <w:rPr>
          <w:rFonts w:ascii="Tahoma" w:eastAsia="Tahoma" w:hAnsi="Tahoma" w:cs="Tahoma"/>
          <w:sz w:val="21"/>
          <w:szCs w:val="21"/>
          <w:lang w:val="cs-CZ"/>
        </w:rPr>
        <w:t xml:space="preserve"> edukace pacienta o správné domácí péči. </w:t>
      </w:r>
      <w:r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B71596">
        <w:rPr>
          <w:rFonts w:ascii="Tahoma" w:eastAsia="Tahoma" w:hAnsi="Tahoma" w:cs="Tahoma"/>
          <w:color w:val="CC9900"/>
          <w:sz w:val="21"/>
          <w:szCs w:val="21"/>
        </w:rPr>
        <w:t>Před samotným ošetření kontrolujeme klinický stav zubů, dásní a tkání, implantáty a jejich okolní tkáň. Podle rentgenových snímků hodnotíme stav kosti, přítomnost poddásňového zubního kamene, zubní kazy, stav výplní či protetické práce</w:t>
      </w:r>
      <w:r>
        <w:rPr>
          <w:rFonts w:ascii="Tahoma" w:eastAsia="Tahoma" w:hAnsi="Tahoma" w:cs="Tahoma"/>
          <w:color w:val="CC9900"/>
          <w:sz w:val="21"/>
          <w:szCs w:val="21"/>
        </w:rPr>
        <w:t>. Následuje detekce povlaku, kdy speciálním</w:t>
      </w:r>
      <w:r w:rsidRPr="00B71596">
        <w:rPr>
          <w:rFonts w:ascii="Tahoma" w:eastAsia="Tahoma" w:hAnsi="Tahoma" w:cs="Tahoma"/>
          <w:color w:val="CC9900"/>
          <w:sz w:val="21"/>
          <w:szCs w:val="21"/>
        </w:rPr>
        <w:t xml:space="preserve"> barvivem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Pr="00B71596">
        <w:rPr>
          <w:rFonts w:ascii="Tahoma" w:eastAsia="Tahoma" w:hAnsi="Tahoma" w:cs="Tahoma"/>
          <w:color w:val="CC9900"/>
          <w:sz w:val="21"/>
          <w:szCs w:val="21"/>
        </w:rPr>
        <w:t>zviditelníme zubní mikrobiální povlak, to nám umožní identifikovat problematické oblasti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a zároveň </w:t>
      </w:r>
      <w:r w:rsidRPr="00B71596">
        <w:rPr>
          <w:rFonts w:ascii="Tahoma" w:eastAsia="Tahoma" w:hAnsi="Tahoma" w:cs="Tahoma"/>
          <w:color w:val="CC9900"/>
          <w:sz w:val="21"/>
          <w:szCs w:val="21"/>
        </w:rPr>
        <w:t>pacienta motiv</w:t>
      </w:r>
      <w:r>
        <w:rPr>
          <w:rFonts w:ascii="Tahoma" w:eastAsia="Tahoma" w:hAnsi="Tahoma" w:cs="Tahoma"/>
          <w:color w:val="CC9900"/>
          <w:sz w:val="21"/>
          <w:szCs w:val="21"/>
        </w:rPr>
        <w:t>ovat</w:t>
      </w:r>
      <w:r w:rsidRPr="00B71596">
        <w:rPr>
          <w:rFonts w:ascii="Tahoma" w:eastAsia="Tahoma" w:hAnsi="Tahoma" w:cs="Tahoma"/>
          <w:color w:val="CC9900"/>
          <w:sz w:val="21"/>
          <w:szCs w:val="21"/>
        </w:rPr>
        <w:t>, eduk</w:t>
      </w:r>
      <w:r>
        <w:rPr>
          <w:rFonts w:ascii="Tahoma" w:eastAsia="Tahoma" w:hAnsi="Tahoma" w:cs="Tahoma"/>
          <w:color w:val="CC9900"/>
          <w:sz w:val="21"/>
          <w:szCs w:val="21"/>
        </w:rPr>
        <w:t>ovat</w:t>
      </w:r>
      <w:r w:rsidRPr="00B71596">
        <w:rPr>
          <w:rFonts w:ascii="Tahoma" w:eastAsia="Tahoma" w:hAnsi="Tahoma" w:cs="Tahoma"/>
          <w:color w:val="CC9900"/>
          <w:sz w:val="21"/>
          <w:szCs w:val="21"/>
        </w:rPr>
        <w:t xml:space="preserve"> a u</w:t>
      </w:r>
      <w:r>
        <w:rPr>
          <w:rFonts w:ascii="Tahoma" w:eastAsia="Tahoma" w:hAnsi="Tahoma" w:cs="Tahoma"/>
          <w:color w:val="CC9900"/>
          <w:sz w:val="21"/>
          <w:szCs w:val="21"/>
        </w:rPr>
        <w:t>čit</w:t>
      </w:r>
      <w:r w:rsidRPr="00B71596">
        <w:rPr>
          <w:rFonts w:ascii="Tahoma" w:eastAsia="Tahoma" w:hAnsi="Tahoma" w:cs="Tahoma"/>
          <w:color w:val="CC9900"/>
          <w:sz w:val="21"/>
          <w:szCs w:val="21"/>
        </w:rPr>
        <w:t xml:space="preserve"> správné technice čištění zubů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. </w:t>
      </w:r>
      <w:r w:rsidRPr="00B71596">
        <w:rPr>
          <w:rFonts w:ascii="Tahoma" w:eastAsia="Tahoma" w:hAnsi="Tahoma" w:cs="Tahoma"/>
          <w:color w:val="CC9900"/>
          <w:sz w:val="21"/>
          <w:szCs w:val="21"/>
        </w:rPr>
        <w:t xml:space="preserve">Následně </w:t>
      </w:r>
      <w:r>
        <w:rPr>
          <w:rFonts w:ascii="Tahoma" w:eastAsia="Tahoma" w:hAnsi="Tahoma" w:cs="Tahoma"/>
          <w:color w:val="CC9900"/>
          <w:sz w:val="21"/>
          <w:szCs w:val="21"/>
        </w:rPr>
        <w:t>speciálním</w:t>
      </w:r>
      <w:r w:rsidRPr="00B71596">
        <w:rPr>
          <w:rFonts w:ascii="Tahoma" w:eastAsia="Tahoma" w:hAnsi="Tahoma" w:cs="Tahoma"/>
          <w:color w:val="CC9900"/>
          <w:sz w:val="21"/>
          <w:szCs w:val="21"/>
        </w:rPr>
        <w:t xml:space="preserve"> přístrojem odstra</w:t>
      </w:r>
      <w:r>
        <w:rPr>
          <w:rFonts w:ascii="Tahoma" w:eastAsia="Tahoma" w:hAnsi="Tahoma" w:cs="Tahoma"/>
          <w:color w:val="CC9900"/>
          <w:sz w:val="21"/>
          <w:szCs w:val="21"/>
        </w:rPr>
        <w:t>níme</w:t>
      </w:r>
      <w:r w:rsidRPr="00B71596">
        <w:rPr>
          <w:rFonts w:ascii="Tahoma" w:eastAsia="Tahoma" w:hAnsi="Tahoma" w:cs="Tahoma"/>
          <w:color w:val="CC9900"/>
          <w:sz w:val="21"/>
          <w:szCs w:val="21"/>
        </w:rPr>
        <w:t xml:space="preserve"> zubní povlak a pigmentace z povrchu zubů.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Pokud je to třeba, </w:t>
      </w:r>
      <w:r w:rsidRPr="00B71596">
        <w:rPr>
          <w:rFonts w:ascii="Tahoma" w:eastAsia="Tahoma" w:hAnsi="Tahoma" w:cs="Tahoma"/>
          <w:color w:val="CC9900"/>
          <w:sz w:val="21"/>
          <w:szCs w:val="21"/>
        </w:rPr>
        <w:t>pokročil</w:t>
      </w:r>
      <w:r>
        <w:rPr>
          <w:rFonts w:ascii="Tahoma" w:eastAsia="Tahoma" w:hAnsi="Tahoma" w:cs="Tahoma"/>
          <w:color w:val="CC9900"/>
          <w:sz w:val="21"/>
          <w:szCs w:val="21"/>
        </w:rPr>
        <w:t>ou</w:t>
      </w:r>
      <w:r w:rsidRPr="00B71596">
        <w:rPr>
          <w:rFonts w:ascii="Tahoma" w:eastAsia="Tahoma" w:hAnsi="Tahoma" w:cs="Tahoma"/>
          <w:color w:val="CC9900"/>
          <w:sz w:val="21"/>
          <w:szCs w:val="21"/>
        </w:rPr>
        <w:t xml:space="preserve"> technologi</w:t>
      </w:r>
      <w:r>
        <w:rPr>
          <w:rFonts w:ascii="Tahoma" w:eastAsia="Tahoma" w:hAnsi="Tahoma" w:cs="Tahoma"/>
          <w:color w:val="CC9900"/>
          <w:sz w:val="21"/>
          <w:szCs w:val="21"/>
        </w:rPr>
        <w:t>í</w:t>
      </w:r>
      <w:r w:rsidRPr="00B71596">
        <w:rPr>
          <w:rFonts w:ascii="Tahoma" w:eastAsia="Tahoma" w:hAnsi="Tahoma" w:cs="Tahoma"/>
          <w:color w:val="CC9900"/>
          <w:sz w:val="21"/>
          <w:szCs w:val="21"/>
        </w:rPr>
        <w:t xml:space="preserve"> šetrn</w:t>
      </w:r>
      <w:r>
        <w:rPr>
          <w:rFonts w:ascii="Tahoma" w:eastAsia="Tahoma" w:hAnsi="Tahoma" w:cs="Tahoma"/>
          <w:color w:val="CC9900"/>
          <w:sz w:val="21"/>
          <w:szCs w:val="21"/>
        </w:rPr>
        <w:t>ě</w:t>
      </w:r>
      <w:r w:rsidRPr="00B71596">
        <w:rPr>
          <w:rFonts w:ascii="Tahoma" w:eastAsia="Tahoma" w:hAnsi="Tahoma" w:cs="Tahoma"/>
          <w:color w:val="CC9900"/>
          <w:sz w:val="21"/>
          <w:szCs w:val="21"/>
        </w:rPr>
        <w:t xml:space="preserve"> a efektivn</w:t>
      </w:r>
      <w:r>
        <w:rPr>
          <w:rFonts w:ascii="Tahoma" w:eastAsia="Tahoma" w:hAnsi="Tahoma" w:cs="Tahoma"/>
          <w:color w:val="CC9900"/>
          <w:sz w:val="21"/>
          <w:szCs w:val="21"/>
        </w:rPr>
        <w:t>ě</w:t>
      </w:r>
      <w:r w:rsidRPr="00B71596">
        <w:rPr>
          <w:rFonts w:ascii="Tahoma" w:eastAsia="Tahoma" w:hAnsi="Tahoma" w:cs="Tahoma"/>
          <w:color w:val="CC9900"/>
          <w:sz w:val="21"/>
          <w:szCs w:val="21"/>
        </w:rPr>
        <w:t xml:space="preserve"> odstra</w:t>
      </w:r>
      <w:r>
        <w:rPr>
          <w:rFonts w:ascii="Tahoma" w:eastAsia="Tahoma" w:hAnsi="Tahoma" w:cs="Tahoma"/>
          <w:color w:val="CC9900"/>
          <w:sz w:val="21"/>
          <w:szCs w:val="21"/>
        </w:rPr>
        <w:t>níme</w:t>
      </w:r>
      <w:r w:rsidRPr="00B71596">
        <w:rPr>
          <w:rFonts w:ascii="Tahoma" w:eastAsia="Tahoma" w:hAnsi="Tahoma" w:cs="Tahoma"/>
          <w:color w:val="CC9900"/>
          <w:sz w:val="21"/>
          <w:szCs w:val="21"/>
        </w:rPr>
        <w:t xml:space="preserve"> povlak pod dásní</w:t>
      </w:r>
      <w:r>
        <w:rPr>
          <w:rFonts w:ascii="Tahoma" w:eastAsia="Tahoma" w:hAnsi="Tahoma" w:cs="Tahoma"/>
          <w:color w:val="CC9900"/>
          <w:sz w:val="21"/>
          <w:szCs w:val="21"/>
        </w:rPr>
        <w:t>. Dalším krokem je odstranění zubního kamene p</w:t>
      </w:r>
      <w:r w:rsidRPr="00B71596">
        <w:rPr>
          <w:rFonts w:ascii="Tahoma" w:eastAsia="Tahoma" w:hAnsi="Tahoma" w:cs="Tahoma"/>
          <w:color w:val="CC9900"/>
          <w:sz w:val="21"/>
          <w:szCs w:val="21"/>
        </w:rPr>
        <w:t>omocí ultrazvuku a speciálních ručních nástroj</w:t>
      </w:r>
      <w:r>
        <w:rPr>
          <w:rFonts w:ascii="Tahoma" w:eastAsia="Tahoma" w:hAnsi="Tahoma" w:cs="Tahoma"/>
          <w:color w:val="CC9900"/>
          <w:sz w:val="21"/>
          <w:szCs w:val="21"/>
        </w:rPr>
        <w:t>ů. V závěru ošetření přichází na řadu k</w:t>
      </w:r>
      <w:r w:rsidRPr="00B71596">
        <w:rPr>
          <w:rFonts w:ascii="Tahoma" w:eastAsia="Tahoma" w:hAnsi="Tahoma" w:cs="Tahoma"/>
          <w:color w:val="CC9900"/>
          <w:sz w:val="21"/>
          <w:szCs w:val="21"/>
        </w:rPr>
        <w:t>ontrola a zaleštění povrchu zubů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, zároveň </w:t>
      </w:r>
      <w:r w:rsidRPr="00B71596">
        <w:rPr>
          <w:rFonts w:ascii="Tahoma" w:eastAsia="Tahoma" w:hAnsi="Tahoma" w:cs="Tahoma"/>
          <w:color w:val="CC9900"/>
          <w:sz w:val="21"/>
          <w:szCs w:val="21"/>
        </w:rPr>
        <w:t>pacientovi doporučíme pro něj vhodné pomůcky včetně výběru vhodné velikosti mezizubních kartáčků.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Důležitou součástí </w:t>
      </w:r>
      <w:r w:rsidRPr="00B71596">
        <w:rPr>
          <w:rFonts w:ascii="Tahoma" w:eastAsia="Tahoma" w:hAnsi="Tahoma" w:cs="Tahoma"/>
          <w:color w:val="CC9900"/>
          <w:sz w:val="21"/>
          <w:szCs w:val="21"/>
        </w:rPr>
        <w:t>pro udržení zdravého stavu dutiny ústní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je také individuální plánování další návštěvy,“ </w:t>
      </w:r>
      <w:r>
        <w:rPr>
          <w:rFonts w:ascii="Tahoma" w:eastAsia="Tahoma" w:hAnsi="Tahoma" w:cs="Tahoma"/>
          <w:color w:val="000000" w:themeColor="text1"/>
          <w:sz w:val="21"/>
          <w:szCs w:val="21"/>
        </w:rPr>
        <w:t xml:space="preserve">popsala </w:t>
      </w:r>
      <w:r>
        <w:rPr>
          <w:rFonts w:ascii="Tahoma" w:eastAsia="Tahoma" w:hAnsi="Tahoma" w:cs="Tahoma"/>
          <w:sz w:val="21"/>
          <w:szCs w:val="21"/>
        </w:rPr>
        <w:t>Kristýna Vomelová.</w:t>
      </w:r>
    </w:p>
    <w:p w14:paraId="708471AB" w14:textId="77777777" w:rsidR="006969EB" w:rsidRDefault="006969EB" w:rsidP="006969EB">
      <w:pPr>
        <w:pBdr>
          <w:bottom w:val="single" w:sz="4" w:space="1" w:color="auto"/>
        </w:pBdr>
        <w:jc w:val="both"/>
        <w:rPr>
          <w:rFonts w:ascii="Tahoma" w:eastAsia="Tahoma" w:hAnsi="Tahoma" w:cs="Tahoma"/>
          <w:sz w:val="21"/>
          <w:szCs w:val="21"/>
        </w:rPr>
      </w:pPr>
      <w:r w:rsidRPr="00920026">
        <w:rPr>
          <w:rFonts w:ascii="Tahoma" w:eastAsia="Tahoma" w:hAnsi="Tahoma" w:cs="Tahoma"/>
          <w:sz w:val="21"/>
          <w:szCs w:val="21"/>
        </w:rPr>
        <w:t xml:space="preserve">Na trhu </w:t>
      </w:r>
      <w:r>
        <w:rPr>
          <w:rFonts w:ascii="Tahoma" w:eastAsia="Tahoma" w:hAnsi="Tahoma" w:cs="Tahoma"/>
          <w:sz w:val="21"/>
          <w:szCs w:val="21"/>
        </w:rPr>
        <w:t>se nabízí nespočet produktů</w:t>
      </w:r>
      <w:r w:rsidRPr="00920026">
        <w:rPr>
          <w:rFonts w:ascii="Tahoma" w:eastAsia="Tahoma" w:hAnsi="Tahoma" w:cs="Tahoma"/>
          <w:sz w:val="21"/>
          <w:szCs w:val="21"/>
        </w:rPr>
        <w:t>, které slibují perfektní</w:t>
      </w:r>
      <w:r>
        <w:rPr>
          <w:rFonts w:ascii="Tahoma" w:eastAsia="Tahoma" w:hAnsi="Tahoma" w:cs="Tahoma"/>
          <w:sz w:val="21"/>
          <w:szCs w:val="21"/>
        </w:rPr>
        <w:t xml:space="preserve"> zvládnutí</w:t>
      </w:r>
      <w:r w:rsidRPr="00920026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dentální</w:t>
      </w:r>
      <w:r w:rsidRPr="00920026">
        <w:rPr>
          <w:rFonts w:ascii="Tahoma" w:eastAsia="Tahoma" w:hAnsi="Tahoma" w:cs="Tahoma"/>
          <w:sz w:val="21"/>
          <w:szCs w:val="21"/>
        </w:rPr>
        <w:t xml:space="preserve"> hygien</w:t>
      </w:r>
      <w:r>
        <w:rPr>
          <w:rFonts w:ascii="Tahoma" w:eastAsia="Tahoma" w:hAnsi="Tahoma" w:cs="Tahoma"/>
          <w:sz w:val="21"/>
          <w:szCs w:val="21"/>
        </w:rPr>
        <w:t>y v domácím prostředí</w:t>
      </w:r>
      <w:r w:rsidRPr="00A75F5D">
        <w:rPr>
          <w:rFonts w:ascii="Tahoma" w:eastAsia="Tahoma" w:hAnsi="Tahoma" w:cs="Tahoma"/>
          <w:sz w:val="21"/>
          <w:szCs w:val="21"/>
        </w:rPr>
        <w:t>.</w:t>
      </w:r>
      <w:r>
        <w:rPr>
          <w:rFonts w:ascii="Tahoma" w:eastAsia="Tahoma" w:hAnsi="Tahoma" w:cs="Tahoma"/>
          <w:sz w:val="21"/>
          <w:szCs w:val="21"/>
        </w:rPr>
        <w:t xml:space="preserve"> Ne všechny ale fungují, při špatném používání mohou být dokonce nebezpečné. </w:t>
      </w:r>
      <w:r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920026">
        <w:rPr>
          <w:rFonts w:ascii="Tahoma" w:eastAsia="Tahoma" w:hAnsi="Tahoma" w:cs="Tahoma"/>
          <w:color w:val="CC9900"/>
          <w:sz w:val="21"/>
          <w:szCs w:val="21"/>
        </w:rPr>
        <w:t xml:space="preserve">Některé </w:t>
      </w:r>
      <w:r>
        <w:rPr>
          <w:rFonts w:ascii="Tahoma" w:eastAsia="Tahoma" w:hAnsi="Tahoma" w:cs="Tahoma"/>
          <w:color w:val="CC9900"/>
          <w:sz w:val="21"/>
          <w:szCs w:val="21"/>
        </w:rPr>
        <w:t>pomůcky jako například</w:t>
      </w:r>
      <w:r w:rsidRPr="00920026">
        <w:rPr>
          <w:rFonts w:ascii="Tahoma" w:eastAsia="Tahoma" w:hAnsi="Tahoma" w:cs="Tahoma"/>
          <w:color w:val="CC9900"/>
          <w:sz w:val="21"/>
          <w:szCs w:val="21"/>
        </w:rPr>
        <w:t xml:space="preserve"> sonické kartáčky a ústní sprchy jsou pro domácí péči o chrup užitečné, ale pokud pacient neví</w:t>
      </w:r>
      <w:r>
        <w:rPr>
          <w:rFonts w:ascii="Tahoma" w:eastAsia="Tahoma" w:hAnsi="Tahoma" w:cs="Tahoma"/>
          <w:color w:val="CC9900"/>
          <w:sz w:val="21"/>
          <w:szCs w:val="21"/>
        </w:rPr>
        <w:t>,</w:t>
      </w:r>
      <w:r w:rsidRPr="00920026">
        <w:rPr>
          <w:rFonts w:ascii="Tahoma" w:eastAsia="Tahoma" w:hAnsi="Tahoma" w:cs="Tahoma"/>
          <w:color w:val="CC9900"/>
          <w:sz w:val="21"/>
          <w:szCs w:val="21"/>
        </w:rPr>
        <w:t xml:space="preserve"> jak je správně používat, může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si</w:t>
      </w:r>
      <w:r w:rsidRPr="00920026">
        <w:rPr>
          <w:rFonts w:ascii="Tahoma" w:eastAsia="Tahoma" w:hAnsi="Tahoma" w:cs="Tahoma"/>
          <w:color w:val="CC9900"/>
          <w:sz w:val="21"/>
          <w:szCs w:val="21"/>
        </w:rPr>
        <w:t xml:space="preserve"> i ublížit. Proto je důležité navštěvovat profesionální dentální hygienu, kde dentální hygienistka pacientovi vysvětlí správnou techniku čištění a doporučí vhodné dentální pomůcky. Domácí péče a profesionální dentální hygiena by měly být vnímány jako vzájemně se doplňující, nikoli jako náhrada jedné za druhou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>
        <w:rPr>
          <w:rFonts w:ascii="Tahoma" w:eastAsia="Tahoma" w:hAnsi="Tahoma" w:cs="Tahoma"/>
          <w:sz w:val="21"/>
          <w:szCs w:val="21"/>
        </w:rPr>
        <w:t>uzavřela</w:t>
      </w:r>
      <w:r w:rsidRPr="00347D18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Kristýna Vomelová.</w:t>
      </w:r>
    </w:p>
    <w:p w14:paraId="023F0FDF" w14:textId="77777777" w:rsidR="000B485E" w:rsidRDefault="00DE3217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b/>
        </w:rPr>
        <w:t>KONTAKT PRO MÉDIA:</w:t>
      </w:r>
    </w:p>
    <w:p w14:paraId="48507EE8" w14:textId="77777777" w:rsidR="000B485E" w:rsidRDefault="00DE3217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20"/>
          <w:szCs w:val="20"/>
        </w:rPr>
      </w:pPr>
      <w:r>
        <w:rPr>
          <w:rFonts w:ascii="Tahoma" w:eastAsia="Tahoma" w:hAnsi="Tahoma" w:cs="Tahoma"/>
          <w:b/>
          <w:color w:val="333333"/>
          <w:sz w:val="20"/>
          <w:szCs w:val="20"/>
        </w:rPr>
        <w:t>Mgr. Petra Ďurčíková</w:t>
      </w:r>
      <w:r>
        <w:rPr>
          <w:rFonts w:ascii="Tahoma" w:eastAsia="Tahoma" w:hAnsi="Tahoma" w:cs="Tahoma"/>
          <w:b/>
          <w:color w:val="CC9900"/>
          <w:sz w:val="20"/>
          <w:szCs w:val="20"/>
        </w:rPr>
        <w:t>_mediální konzultant</w:t>
      </w:r>
    </w:p>
    <w:p w14:paraId="53215A28" w14:textId="77777777" w:rsidR="000B485E" w:rsidRDefault="00DE3217">
      <w:pPr>
        <w:spacing w:line="240" w:lineRule="auto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noProof/>
          <w:sz w:val="20"/>
          <w:szCs w:val="20"/>
        </w:rPr>
        <w:drawing>
          <wp:inline distT="0" distB="0" distL="0" distR="0" wp14:anchorId="1A9FED6E" wp14:editId="04646703">
            <wp:extent cx="828675" cy="131954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13195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18C9323" w14:textId="77777777" w:rsidR="000B485E" w:rsidRDefault="00DE3217">
      <w:pPr>
        <w:pBdr>
          <w:bottom w:val="single" w:sz="6" w:space="1" w:color="000000"/>
        </w:pBdr>
        <w:spacing w:line="240" w:lineRule="auto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+420 733 643 825, </w:t>
      </w:r>
      <w:hyperlink r:id="rId10">
        <w:r w:rsidR="000B485E"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petra@pearmedia.cz</w:t>
        </w:r>
      </w:hyperlink>
    </w:p>
    <w:p w14:paraId="48F5810D" w14:textId="77777777" w:rsidR="000B485E" w:rsidRDefault="00DE3217">
      <w:pPr>
        <w:pBdr>
          <w:bottom w:val="single" w:sz="6" w:space="1" w:color="000000"/>
        </w:pBdr>
        <w:spacing w:line="240" w:lineRule="auto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 </w:t>
      </w:r>
      <w:hyperlink r:id="rId11">
        <w:r w:rsidR="000B485E"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pearmedia.cz</w:t>
        </w:r>
      </w:hyperlink>
      <w:r>
        <w:rPr>
          <w:rFonts w:ascii="Tahoma" w:eastAsia="Tahoma" w:hAnsi="Tahoma" w:cs="Tahoma"/>
          <w:sz w:val="20"/>
          <w:szCs w:val="20"/>
        </w:rPr>
        <w:br/>
      </w:r>
    </w:p>
    <w:p w14:paraId="0D64B9AD" w14:textId="15652535" w:rsidR="000B485E" w:rsidRDefault="009F29E1">
      <w:pPr>
        <w:jc w:val="both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THE CLINIC</w:t>
      </w:r>
      <w:r w:rsidR="00DE3217">
        <w:rPr>
          <w:rFonts w:ascii="Tahoma" w:eastAsia="Tahoma" w:hAnsi="Tahoma" w:cs="Tahoma"/>
          <w:b/>
        </w:rPr>
        <w:t xml:space="preserve">, </w:t>
      </w:r>
      <w:hyperlink r:id="rId12" w:history="1">
        <w:r w:rsidRPr="009F29E1">
          <w:rPr>
            <w:rStyle w:val="Hypertextovodkaz"/>
            <w:rFonts w:ascii="Tahoma" w:eastAsia="Tahoma" w:hAnsi="Tahoma" w:cs="Tahoma"/>
            <w:b/>
          </w:rPr>
          <w:t>www.theclinic.cz</w:t>
        </w:r>
      </w:hyperlink>
    </w:p>
    <w:p w14:paraId="6C33CF2D" w14:textId="4D6BD57D" w:rsidR="000B485E" w:rsidRPr="009F29E1" w:rsidRDefault="009F29E1" w:rsidP="009F29E1">
      <w:pPr>
        <w:jc w:val="both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Centrum stomatologie The Clinic bylo založeno v roce 2014. V jeho čele stojí MDDr. Tomáš Pražák – specialista</w:t>
      </w:r>
      <w:r w:rsidRPr="009F29E1">
        <w:rPr>
          <w:rFonts w:ascii="Tahoma" w:eastAsia="Tahoma" w:hAnsi="Tahoma" w:cs="Tahoma"/>
          <w:sz w:val="18"/>
          <w:szCs w:val="18"/>
        </w:rPr>
        <w:t xml:space="preserve"> s atestací v oboru parodontologie a bohatými zkušenostmi z prestižních zahraničních stáží v Mnichově a Boloni.</w:t>
      </w:r>
      <w:r>
        <w:rPr>
          <w:rFonts w:ascii="Tahoma" w:eastAsia="Tahoma" w:hAnsi="Tahoma" w:cs="Tahoma"/>
          <w:sz w:val="18"/>
          <w:szCs w:val="18"/>
        </w:rPr>
        <w:t xml:space="preserve"> Je </w:t>
      </w:r>
      <w:r w:rsidRPr="009F29E1">
        <w:rPr>
          <w:rFonts w:ascii="Tahoma" w:eastAsia="Tahoma" w:hAnsi="Tahoma" w:cs="Tahoma"/>
          <w:sz w:val="18"/>
          <w:szCs w:val="18"/>
        </w:rPr>
        <w:t>členem České stomatologické komory</w:t>
      </w:r>
      <w:r>
        <w:rPr>
          <w:rFonts w:ascii="Tahoma" w:eastAsia="Tahoma" w:hAnsi="Tahoma" w:cs="Tahoma"/>
          <w:sz w:val="18"/>
          <w:szCs w:val="18"/>
        </w:rPr>
        <w:t>.</w:t>
      </w:r>
      <w:r w:rsidRPr="009F29E1"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M</w:t>
      </w:r>
      <w:r w:rsidRPr="009F29E1">
        <w:rPr>
          <w:rFonts w:ascii="Tahoma" w:eastAsia="Tahoma" w:hAnsi="Tahoma" w:cs="Tahoma"/>
          <w:sz w:val="18"/>
          <w:szCs w:val="18"/>
        </w:rPr>
        <w:t>oderní stomatologická klinika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 w:rsidRPr="009F29E1">
        <w:rPr>
          <w:rFonts w:ascii="Tahoma" w:eastAsia="Tahoma" w:hAnsi="Tahoma" w:cs="Tahoma"/>
          <w:sz w:val="18"/>
          <w:szCs w:val="18"/>
        </w:rPr>
        <w:t>v centru Prahy nabízí špičkovou péči, přátelské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 w:rsidRPr="009F29E1">
        <w:rPr>
          <w:rFonts w:ascii="Tahoma" w:eastAsia="Tahoma" w:hAnsi="Tahoma" w:cs="Tahoma"/>
          <w:sz w:val="18"/>
          <w:szCs w:val="18"/>
        </w:rPr>
        <w:t>prostředí a tým zkušených odborníků.</w:t>
      </w:r>
      <w:r>
        <w:rPr>
          <w:rFonts w:ascii="Tahoma" w:eastAsia="Tahoma" w:hAnsi="Tahoma" w:cs="Tahoma"/>
          <w:sz w:val="18"/>
          <w:szCs w:val="18"/>
        </w:rPr>
        <w:t xml:space="preserve"> Mezi nabízené služby patří d</w:t>
      </w:r>
      <w:r w:rsidRPr="009F29E1">
        <w:rPr>
          <w:rFonts w:ascii="Tahoma" w:eastAsia="Tahoma" w:hAnsi="Tahoma" w:cs="Tahoma"/>
          <w:sz w:val="18"/>
          <w:szCs w:val="18"/>
        </w:rPr>
        <w:t>entální hygiena</w:t>
      </w:r>
      <w:r>
        <w:rPr>
          <w:rFonts w:ascii="Tahoma" w:eastAsia="Tahoma" w:hAnsi="Tahoma" w:cs="Tahoma"/>
          <w:sz w:val="18"/>
          <w:szCs w:val="18"/>
        </w:rPr>
        <w:t>, p</w:t>
      </w:r>
      <w:r w:rsidRPr="009F29E1">
        <w:rPr>
          <w:rFonts w:ascii="Tahoma" w:eastAsia="Tahoma" w:hAnsi="Tahoma" w:cs="Tahoma"/>
          <w:sz w:val="18"/>
          <w:szCs w:val="18"/>
        </w:rPr>
        <w:t>reventivní program</w:t>
      </w:r>
      <w:r>
        <w:rPr>
          <w:rFonts w:ascii="Tahoma" w:eastAsia="Tahoma" w:hAnsi="Tahoma" w:cs="Tahoma"/>
          <w:sz w:val="18"/>
          <w:szCs w:val="18"/>
        </w:rPr>
        <w:t>y, dětská stomatologie, e</w:t>
      </w:r>
      <w:r w:rsidRPr="009F29E1">
        <w:rPr>
          <w:rFonts w:ascii="Tahoma" w:eastAsia="Tahoma" w:hAnsi="Tahoma" w:cs="Tahoma"/>
          <w:sz w:val="18"/>
          <w:szCs w:val="18"/>
        </w:rPr>
        <w:t>stetické rekonstrukce</w:t>
      </w:r>
      <w:r>
        <w:rPr>
          <w:rFonts w:ascii="Tahoma" w:eastAsia="Tahoma" w:hAnsi="Tahoma" w:cs="Tahoma"/>
          <w:sz w:val="18"/>
          <w:szCs w:val="18"/>
        </w:rPr>
        <w:t>, o</w:t>
      </w:r>
      <w:r w:rsidRPr="009F29E1">
        <w:rPr>
          <w:rFonts w:ascii="Tahoma" w:eastAsia="Tahoma" w:hAnsi="Tahoma" w:cs="Tahoma"/>
          <w:sz w:val="18"/>
          <w:szCs w:val="18"/>
        </w:rPr>
        <w:t>šetření kořenových kanálků</w:t>
      </w:r>
      <w:r>
        <w:rPr>
          <w:rFonts w:ascii="Tahoma" w:eastAsia="Tahoma" w:hAnsi="Tahoma" w:cs="Tahoma"/>
          <w:sz w:val="18"/>
          <w:szCs w:val="18"/>
        </w:rPr>
        <w:t>, i</w:t>
      </w:r>
      <w:r w:rsidRPr="009F29E1">
        <w:rPr>
          <w:rFonts w:ascii="Tahoma" w:eastAsia="Tahoma" w:hAnsi="Tahoma" w:cs="Tahoma"/>
          <w:sz w:val="18"/>
          <w:szCs w:val="18"/>
        </w:rPr>
        <w:t>mplantáty</w:t>
      </w:r>
      <w:r>
        <w:rPr>
          <w:rFonts w:ascii="Tahoma" w:eastAsia="Tahoma" w:hAnsi="Tahoma" w:cs="Tahoma"/>
          <w:sz w:val="18"/>
          <w:szCs w:val="18"/>
        </w:rPr>
        <w:t>, e</w:t>
      </w:r>
      <w:r w:rsidRPr="009F29E1">
        <w:rPr>
          <w:rFonts w:ascii="Tahoma" w:eastAsia="Tahoma" w:hAnsi="Tahoma" w:cs="Tahoma"/>
          <w:sz w:val="18"/>
          <w:szCs w:val="18"/>
        </w:rPr>
        <w:t>xtrakce osmiček</w:t>
      </w:r>
      <w:r>
        <w:rPr>
          <w:rFonts w:ascii="Tahoma" w:eastAsia="Tahoma" w:hAnsi="Tahoma" w:cs="Tahoma"/>
          <w:sz w:val="18"/>
          <w:szCs w:val="18"/>
        </w:rPr>
        <w:t xml:space="preserve">, ortodoncie a další. </w:t>
      </w:r>
    </w:p>
    <w:sectPr w:rsidR="000B485E" w:rsidRPr="009F29E1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5408C" w14:textId="77777777" w:rsidR="00EC544F" w:rsidRDefault="00EC544F">
      <w:pPr>
        <w:spacing w:after="0" w:line="240" w:lineRule="auto"/>
      </w:pPr>
      <w:r>
        <w:separator/>
      </w:r>
    </w:p>
  </w:endnote>
  <w:endnote w:type="continuationSeparator" w:id="0">
    <w:p w14:paraId="319A536F" w14:textId="77777777" w:rsidR="00EC544F" w:rsidRDefault="00EC5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E153E" w14:textId="77777777" w:rsidR="000B485E" w:rsidRDefault="000B48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29CB6" w14:textId="77777777" w:rsidR="00EC544F" w:rsidRDefault="00EC544F">
      <w:pPr>
        <w:spacing w:after="0" w:line="240" w:lineRule="auto"/>
      </w:pPr>
      <w:r>
        <w:separator/>
      </w:r>
    </w:p>
  </w:footnote>
  <w:footnote w:type="continuationSeparator" w:id="0">
    <w:p w14:paraId="645F458C" w14:textId="77777777" w:rsidR="00EC544F" w:rsidRDefault="00EC54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658C6" w14:textId="77777777" w:rsidR="00A755CC" w:rsidRDefault="00BE37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  <w:r>
      <w:rPr>
        <w:b/>
        <w:noProof/>
        <w:color w:val="000000"/>
        <w:sz w:val="36"/>
        <w:szCs w:val="36"/>
      </w:rPr>
      <w:drawing>
        <wp:anchor distT="0" distB="0" distL="114300" distR="114300" simplePos="0" relativeHeight="251658240" behindDoc="1" locked="0" layoutInCell="1" allowOverlap="1" wp14:anchorId="3E5B7A70" wp14:editId="6F52EF3A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1877362" cy="685800"/>
          <wp:effectExtent l="0" t="0" r="8890" b="0"/>
          <wp:wrapTight wrapText="bothSides">
            <wp:wrapPolygon edited="0">
              <wp:start x="0" y="0"/>
              <wp:lineTo x="0" y="21000"/>
              <wp:lineTo x="21483" y="21000"/>
              <wp:lineTo x="21483" y="0"/>
              <wp:lineTo x="0" y="0"/>
            </wp:wrapPolygon>
          </wp:wrapTight>
          <wp:docPr id="112088213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882139" name="Obrázek 11208821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7362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3217">
      <w:rPr>
        <w:b/>
        <w:color w:val="000000"/>
        <w:sz w:val="36"/>
        <w:szCs w:val="36"/>
      </w:rPr>
      <w:tab/>
    </w:r>
    <w:r w:rsidR="00DE3217">
      <w:rPr>
        <w:b/>
        <w:color w:val="000000"/>
        <w:sz w:val="36"/>
        <w:szCs w:val="36"/>
      </w:rPr>
      <w:tab/>
      <w:t xml:space="preserve">      </w:t>
    </w:r>
  </w:p>
  <w:p w14:paraId="48E6F54A" w14:textId="4392AE84" w:rsidR="000B485E" w:rsidRPr="009F29E1" w:rsidRDefault="007E24F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ab/>
    </w:r>
    <w:r w:rsidR="00DE3217">
      <w:rPr>
        <w:b/>
        <w:color w:val="000000"/>
        <w:sz w:val="36"/>
        <w:szCs w:val="36"/>
      </w:rPr>
      <w:t>TISKOVÁ ZPRÁVA</w:t>
    </w:r>
  </w:p>
  <w:p w14:paraId="5F5CE728" w14:textId="77777777" w:rsidR="000B485E" w:rsidRDefault="000B48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right"/>
      <w:rPr>
        <w:b/>
        <w:color w:val="000000"/>
        <w:sz w:val="2"/>
        <w:szCs w:val="2"/>
      </w:rPr>
    </w:pPr>
  </w:p>
  <w:p w14:paraId="3EA0C000" w14:textId="77777777" w:rsidR="00BE377F" w:rsidRDefault="00BE37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right"/>
      <w:rPr>
        <w:b/>
        <w:color w:val="000000"/>
        <w:sz w:val="2"/>
        <w:szCs w:val="2"/>
      </w:rPr>
    </w:pPr>
  </w:p>
  <w:p w14:paraId="7007AA28" w14:textId="77777777" w:rsidR="00BE377F" w:rsidRDefault="00BE37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right"/>
      <w:rPr>
        <w:b/>
        <w:color w:val="000000"/>
        <w:sz w:val="2"/>
        <w:szCs w:val="2"/>
      </w:rPr>
    </w:pPr>
  </w:p>
  <w:p w14:paraId="3413A308" w14:textId="77777777" w:rsidR="00BE377F" w:rsidRDefault="00BE37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right"/>
      <w:rPr>
        <w:b/>
        <w:color w:val="000000"/>
        <w:sz w:val="2"/>
        <w:szCs w:val="2"/>
      </w:rPr>
    </w:pPr>
  </w:p>
  <w:p w14:paraId="04328F0C" w14:textId="77777777" w:rsidR="00BE377F" w:rsidRDefault="00BE37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right"/>
      <w:rPr>
        <w:b/>
        <w:color w:val="000000"/>
        <w:sz w:val="2"/>
        <w:szCs w:val="2"/>
      </w:rPr>
    </w:pPr>
  </w:p>
  <w:p w14:paraId="6559DB61" w14:textId="77777777" w:rsidR="00BE377F" w:rsidRDefault="00BE37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right"/>
      <w:rPr>
        <w:b/>
        <w:color w:val="000000"/>
        <w:sz w:val="2"/>
        <w:szCs w:val="2"/>
      </w:rPr>
    </w:pPr>
  </w:p>
  <w:p w14:paraId="5754D3E1" w14:textId="77777777" w:rsidR="00BE377F" w:rsidRDefault="00BE37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right"/>
      <w:rPr>
        <w:b/>
        <w:color w:val="000000"/>
        <w:sz w:val="2"/>
        <w:szCs w:val="2"/>
      </w:rPr>
    </w:pPr>
  </w:p>
  <w:p w14:paraId="15706F02" w14:textId="77777777" w:rsidR="00BE377F" w:rsidRDefault="00BE37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right"/>
      <w:rPr>
        <w:b/>
        <w:color w:val="000000"/>
        <w:sz w:val="2"/>
        <w:szCs w:val="2"/>
      </w:rPr>
    </w:pPr>
  </w:p>
  <w:p w14:paraId="258076B5" w14:textId="77777777" w:rsidR="000B485E" w:rsidRDefault="000B485E" w:rsidP="00BE37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rPr>
        <w:b/>
        <w:color w:val="000000"/>
        <w:sz w:val="2"/>
        <w:szCs w:val="2"/>
      </w:rPr>
    </w:pPr>
  </w:p>
  <w:p w14:paraId="3B6810DA" w14:textId="77777777" w:rsidR="007E24FA" w:rsidRDefault="007E24FA" w:rsidP="00BE37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rPr>
        <w:b/>
        <w:color w:val="000000"/>
        <w:sz w:val="2"/>
        <w:szCs w:val="2"/>
      </w:rPr>
    </w:pPr>
  </w:p>
  <w:p w14:paraId="26751973" w14:textId="77777777" w:rsidR="007E24FA" w:rsidRDefault="007E24FA" w:rsidP="00BE37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rPr>
        <w:b/>
        <w:color w:val="000000"/>
        <w:sz w:val="2"/>
        <w:szCs w:val="2"/>
      </w:rPr>
    </w:pPr>
  </w:p>
  <w:p w14:paraId="3670B9C6" w14:textId="77777777" w:rsidR="007E24FA" w:rsidRDefault="007E24FA" w:rsidP="00BE37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rPr>
        <w:b/>
        <w:color w:val="000000"/>
        <w:sz w:val="2"/>
        <w:szCs w:val="2"/>
      </w:rPr>
    </w:pPr>
  </w:p>
  <w:p w14:paraId="449C89D4" w14:textId="77777777" w:rsidR="007E24FA" w:rsidRDefault="007E24FA" w:rsidP="00BE37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rPr>
        <w:b/>
        <w:color w:val="000000"/>
        <w:sz w:val="2"/>
        <w:szCs w:val="2"/>
      </w:rPr>
    </w:pPr>
  </w:p>
  <w:p w14:paraId="4139D65A" w14:textId="77777777" w:rsidR="007E24FA" w:rsidRDefault="007E24FA" w:rsidP="00BE37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rPr>
        <w:b/>
        <w:color w:val="000000"/>
        <w:sz w:val="2"/>
        <w:szCs w:val="2"/>
      </w:rPr>
    </w:pPr>
  </w:p>
  <w:p w14:paraId="6E84ACF5" w14:textId="77777777" w:rsidR="007E24FA" w:rsidRDefault="007E24FA" w:rsidP="00BE37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rPr>
        <w:b/>
        <w:color w:val="000000"/>
        <w:sz w:val="2"/>
        <w:szCs w:val="2"/>
      </w:rPr>
    </w:pPr>
  </w:p>
  <w:p w14:paraId="69C31204" w14:textId="77777777" w:rsidR="007E24FA" w:rsidRDefault="007E24FA" w:rsidP="00BE37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rPr>
        <w:b/>
        <w:color w:val="000000"/>
        <w:sz w:val="2"/>
        <w:szCs w:val="2"/>
      </w:rPr>
    </w:pPr>
  </w:p>
  <w:p w14:paraId="6F4880D3" w14:textId="77777777" w:rsidR="007E24FA" w:rsidRDefault="007E24FA" w:rsidP="00BE37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rPr>
        <w:b/>
        <w:color w:val="000000"/>
        <w:sz w:val="2"/>
        <w:szCs w:val="2"/>
      </w:rPr>
    </w:pPr>
  </w:p>
  <w:p w14:paraId="7BD13C84" w14:textId="77777777" w:rsidR="007E24FA" w:rsidRDefault="007E24FA" w:rsidP="00BE37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rPr>
        <w:b/>
        <w:color w:val="000000"/>
        <w:sz w:val="2"/>
        <w:szCs w:val="2"/>
      </w:rPr>
    </w:pPr>
  </w:p>
  <w:p w14:paraId="4693479F" w14:textId="77777777" w:rsidR="007E24FA" w:rsidRDefault="007E24FA" w:rsidP="00BE37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rPr>
        <w:b/>
        <w:color w:val="000000"/>
        <w:sz w:val="2"/>
        <w:szCs w:val="2"/>
      </w:rPr>
    </w:pPr>
  </w:p>
  <w:p w14:paraId="094085F4" w14:textId="77777777" w:rsidR="007E24FA" w:rsidRDefault="007E24FA" w:rsidP="00BE37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rPr>
        <w:b/>
        <w:color w:val="000000"/>
        <w:sz w:val="2"/>
        <w:szCs w:val="2"/>
      </w:rPr>
    </w:pPr>
  </w:p>
  <w:p w14:paraId="6ECE3BB6" w14:textId="77777777" w:rsidR="007E24FA" w:rsidRDefault="007E24FA" w:rsidP="00BE37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rPr>
        <w:b/>
        <w:color w:val="000000"/>
        <w:sz w:val="2"/>
        <w:szCs w:val="2"/>
      </w:rPr>
    </w:pPr>
  </w:p>
  <w:p w14:paraId="36D0E89F" w14:textId="77777777" w:rsidR="007E24FA" w:rsidRDefault="007E24FA" w:rsidP="00BE37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rPr>
        <w:b/>
        <w:color w:val="000000"/>
        <w:sz w:val="2"/>
        <w:szCs w:val="2"/>
      </w:rPr>
    </w:pPr>
  </w:p>
  <w:p w14:paraId="4C56BF77" w14:textId="77777777" w:rsidR="000B485E" w:rsidRDefault="000B48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right"/>
      <w:rPr>
        <w:b/>
        <w:color w:val="000000"/>
        <w:sz w:val="2"/>
        <w:szCs w:val="2"/>
      </w:rPr>
    </w:pPr>
  </w:p>
  <w:p w14:paraId="36FC1D89" w14:textId="77777777" w:rsidR="000B485E" w:rsidRDefault="000B48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right"/>
      <w:rPr>
        <w:b/>
        <w:color w:val="000000"/>
        <w:sz w:val="2"/>
        <w:szCs w:val="2"/>
      </w:rPr>
    </w:pPr>
  </w:p>
  <w:p w14:paraId="0105DA6E" w14:textId="77777777" w:rsidR="000B485E" w:rsidRDefault="000B48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right"/>
      <w:rPr>
        <w:b/>
        <w:color w:val="000000"/>
        <w:sz w:val="2"/>
        <w:szCs w:val="2"/>
      </w:rPr>
    </w:pPr>
  </w:p>
  <w:p w14:paraId="58995047" w14:textId="77777777" w:rsidR="000B485E" w:rsidRDefault="000B48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right"/>
      <w:rPr>
        <w:b/>
        <w:color w:val="000000"/>
        <w:sz w:val="2"/>
        <w:szCs w:val="2"/>
      </w:rPr>
    </w:pPr>
  </w:p>
  <w:p w14:paraId="0CA994FB" w14:textId="77777777" w:rsidR="000B485E" w:rsidRDefault="000B48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60C51050" w14:textId="77777777" w:rsidR="000B485E" w:rsidRDefault="000B48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30FB092" w14:textId="77777777" w:rsidR="000B485E" w:rsidRDefault="000B48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BF58CE9" w14:textId="77777777" w:rsidR="000B485E" w:rsidRDefault="000B48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662B7F24" w14:textId="77777777" w:rsidR="000B485E" w:rsidRDefault="000B48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DB97744" w14:textId="77777777" w:rsidR="000B485E" w:rsidRDefault="000B48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F21252C" w14:textId="77777777" w:rsidR="000B485E" w:rsidRDefault="000B48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5F470A"/>
    <w:multiLevelType w:val="multilevel"/>
    <w:tmpl w:val="1AB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75595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85E"/>
    <w:rsid w:val="00003D98"/>
    <w:rsid w:val="000064F5"/>
    <w:rsid w:val="00047D8A"/>
    <w:rsid w:val="0008235D"/>
    <w:rsid w:val="00092E02"/>
    <w:rsid w:val="000B485E"/>
    <w:rsid w:val="000C45DB"/>
    <w:rsid w:val="000E1DD8"/>
    <w:rsid w:val="000F3A30"/>
    <w:rsid w:val="00106C82"/>
    <w:rsid w:val="001128DA"/>
    <w:rsid w:val="0012669F"/>
    <w:rsid w:val="001701B1"/>
    <w:rsid w:val="001D21D7"/>
    <w:rsid w:val="001F0B46"/>
    <w:rsid w:val="00237D2C"/>
    <w:rsid w:val="0026193F"/>
    <w:rsid w:val="0026663E"/>
    <w:rsid w:val="00283EB9"/>
    <w:rsid w:val="002C3CC1"/>
    <w:rsid w:val="002F40EC"/>
    <w:rsid w:val="003248B2"/>
    <w:rsid w:val="003269B7"/>
    <w:rsid w:val="0032743E"/>
    <w:rsid w:val="00347D18"/>
    <w:rsid w:val="0035662E"/>
    <w:rsid w:val="003571AA"/>
    <w:rsid w:val="00362FEC"/>
    <w:rsid w:val="00371FA0"/>
    <w:rsid w:val="00395ADA"/>
    <w:rsid w:val="003B60B4"/>
    <w:rsid w:val="003B76DD"/>
    <w:rsid w:val="003C07C1"/>
    <w:rsid w:val="003C2A30"/>
    <w:rsid w:val="003C6714"/>
    <w:rsid w:val="003F2C92"/>
    <w:rsid w:val="00401DCB"/>
    <w:rsid w:val="00405E8D"/>
    <w:rsid w:val="004156EF"/>
    <w:rsid w:val="00454E09"/>
    <w:rsid w:val="00461399"/>
    <w:rsid w:val="004707B9"/>
    <w:rsid w:val="004B551E"/>
    <w:rsid w:val="004C2FB7"/>
    <w:rsid w:val="004D057C"/>
    <w:rsid w:val="004E4060"/>
    <w:rsid w:val="004E6EF4"/>
    <w:rsid w:val="005002E3"/>
    <w:rsid w:val="005134EA"/>
    <w:rsid w:val="00515001"/>
    <w:rsid w:val="00515021"/>
    <w:rsid w:val="00577311"/>
    <w:rsid w:val="0058099E"/>
    <w:rsid w:val="005830FE"/>
    <w:rsid w:val="00584221"/>
    <w:rsid w:val="00591EE0"/>
    <w:rsid w:val="005C1608"/>
    <w:rsid w:val="005C16B2"/>
    <w:rsid w:val="005D413B"/>
    <w:rsid w:val="005F13BA"/>
    <w:rsid w:val="00621E71"/>
    <w:rsid w:val="00631AA4"/>
    <w:rsid w:val="00634F96"/>
    <w:rsid w:val="00664A41"/>
    <w:rsid w:val="006745AD"/>
    <w:rsid w:val="00684095"/>
    <w:rsid w:val="006969EB"/>
    <w:rsid w:val="006B5641"/>
    <w:rsid w:val="006D6F5D"/>
    <w:rsid w:val="006E333D"/>
    <w:rsid w:val="006F001F"/>
    <w:rsid w:val="00710578"/>
    <w:rsid w:val="007411AC"/>
    <w:rsid w:val="00744B4E"/>
    <w:rsid w:val="00751FFA"/>
    <w:rsid w:val="00753BE3"/>
    <w:rsid w:val="00780F4D"/>
    <w:rsid w:val="007869C5"/>
    <w:rsid w:val="007A41ED"/>
    <w:rsid w:val="007B3F46"/>
    <w:rsid w:val="007E24FA"/>
    <w:rsid w:val="00827076"/>
    <w:rsid w:val="00847745"/>
    <w:rsid w:val="00853F5D"/>
    <w:rsid w:val="00882528"/>
    <w:rsid w:val="0088506B"/>
    <w:rsid w:val="008A3A8D"/>
    <w:rsid w:val="008C796F"/>
    <w:rsid w:val="008D2E7A"/>
    <w:rsid w:val="008E0ADD"/>
    <w:rsid w:val="008E7E42"/>
    <w:rsid w:val="008F6CA5"/>
    <w:rsid w:val="00920026"/>
    <w:rsid w:val="0092193A"/>
    <w:rsid w:val="00964FBA"/>
    <w:rsid w:val="00966E4F"/>
    <w:rsid w:val="009753DE"/>
    <w:rsid w:val="009A6299"/>
    <w:rsid w:val="009E1B69"/>
    <w:rsid w:val="009E6691"/>
    <w:rsid w:val="009F1E95"/>
    <w:rsid w:val="009F29E1"/>
    <w:rsid w:val="00A33A9A"/>
    <w:rsid w:val="00A33ACA"/>
    <w:rsid w:val="00A371CA"/>
    <w:rsid w:val="00A51AA8"/>
    <w:rsid w:val="00A56D9E"/>
    <w:rsid w:val="00A65DA8"/>
    <w:rsid w:val="00A66DF6"/>
    <w:rsid w:val="00A755CC"/>
    <w:rsid w:val="00A75F5D"/>
    <w:rsid w:val="00AC685A"/>
    <w:rsid w:val="00AD25FB"/>
    <w:rsid w:val="00AD6BF5"/>
    <w:rsid w:val="00AE7F1A"/>
    <w:rsid w:val="00AF640B"/>
    <w:rsid w:val="00B13CFE"/>
    <w:rsid w:val="00B45ED7"/>
    <w:rsid w:val="00B650DE"/>
    <w:rsid w:val="00B71596"/>
    <w:rsid w:val="00B80C3A"/>
    <w:rsid w:val="00B944E7"/>
    <w:rsid w:val="00B9555F"/>
    <w:rsid w:val="00B97AB8"/>
    <w:rsid w:val="00BC1E5E"/>
    <w:rsid w:val="00BC3173"/>
    <w:rsid w:val="00BD2227"/>
    <w:rsid w:val="00BD740B"/>
    <w:rsid w:val="00BE1E88"/>
    <w:rsid w:val="00BE377F"/>
    <w:rsid w:val="00BF0E98"/>
    <w:rsid w:val="00C26050"/>
    <w:rsid w:val="00C44356"/>
    <w:rsid w:val="00C45471"/>
    <w:rsid w:val="00C82401"/>
    <w:rsid w:val="00C866FA"/>
    <w:rsid w:val="00CA168C"/>
    <w:rsid w:val="00CC2154"/>
    <w:rsid w:val="00D339AF"/>
    <w:rsid w:val="00D470D1"/>
    <w:rsid w:val="00D60D16"/>
    <w:rsid w:val="00D636EA"/>
    <w:rsid w:val="00D64404"/>
    <w:rsid w:val="00DA170B"/>
    <w:rsid w:val="00DD3F5A"/>
    <w:rsid w:val="00DE3217"/>
    <w:rsid w:val="00DE4CFA"/>
    <w:rsid w:val="00E06017"/>
    <w:rsid w:val="00E26A8D"/>
    <w:rsid w:val="00E30F0F"/>
    <w:rsid w:val="00E33973"/>
    <w:rsid w:val="00E453EB"/>
    <w:rsid w:val="00E63790"/>
    <w:rsid w:val="00E7448F"/>
    <w:rsid w:val="00E873E3"/>
    <w:rsid w:val="00E87AD5"/>
    <w:rsid w:val="00E962B6"/>
    <w:rsid w:val="00EB3A12"/>
    <w:rsid w:val="00EB5051"/>
    <w:rsid w:val="00EC544F"/>
    <w:rsid w:val="00EE62D5"/>
    <w:rsid w:val="00F33309"/>
    <w:rsid w:val="00F367D7"/>
    <w:rsid w:val="00F36858"/>
    <w:rsid w:val="00F65BD3"/>
    <w:rsid w:val="00F71E9F"/>
    <w:rsid w:val="00F75605"/>
    <w:rsid w:val="00F90C0E"/>
    <w:rsid w:val="00FB3A61"/>
    <w:rsid w:val="00FC532D"/>
    <w:rsid w:val="00FD2504"/>
    <w:rsid w:val="00FD378F"/>
    <w:rsid w:val="00FE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B1A75"/>
  <w15:docId w15:val="{53FA47D5-8C02-4A3A-9EB2-14656D41A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ze">
    <w:name w:val="Revision"/>
    <w:hidden/>
    <w:uiPriority w:val="99"/>
    <w:semiHidden/>
    <w:rsid w:val="003F2C92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0C45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C45DB"/>
  </w:style>
  <w:style w:type="paragraph" w:styleId="Zpat">
    <w:name w:val="footer"/>
    <w:basedOn w:val="Normln"/>
    <w:link w:val="ZpatChar"/>
    <w:uiPriority w:val="99"/>
    <w:unhideWhenUsed/>
    <w:rsid w:val="000C45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C45DB"/>
  </w:style>
  <w:style w:type="character" w:styleId="Odkaznakoment">
    <w:name w:val="annotation reference"/>
    <w:basedOn w:val="Standardnpsmoodstavce"/>
    <w:uiPriority w:val="99"/>
    <w:semiHidden/>
    <w:unhideWhenUsed/>
    <w:rsid w:val="006745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745A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745A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745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745AD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9F29E1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F29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eclinic.cz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heclinic.cz/" TargetMode="External"/><Relationship Id="rId12" Type="http://schemas.openxmlformats.org/officeDocument/2006/relationships/hyperlink" Target="https://theclinic.cz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earmedia.cz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petra@pearmedia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885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Petra Ďurčíková</cp:lastModifiedBy>
  <cp:revision>5</cp:revision>
  <dcterms:created xsi:type="dcterms:W3CDTF">2026-03-11T09:42:00Z</dcterms:created>
  <dcterms:modified xsi:type="dcterms:W3CDTF">2026-03-18T08:34:00Z</dcterms:modified>
</cp:coreProperties>
</file>