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8249F" w14:textId="77777777" w:rsidR="00BE38FD" w:rsidRPr="00055A85" w:rsidRDefault="00BE38FD" w:rsidP="00BE38FD">
      <w:pPr>
        <w:jc w:val="center"/>
        <w:rPr>
          <w:rFonts w:ascii="Tahoma" w:eastAsia="Tahoma" w:hAnsi="Tahoma" w:cs="Tahoma"/>
          <w:b/>
          <w:sz w:val="44"/>
          <w:szCs w:val="44"/>
        </w:rPr>
      </w:pPr>
      <w:r>
        <w:rPr>
          <w:rFonts w:ascii="Tahoma" w:eastAsia="Tahoma" w:hAnsi="Tahoma" w:cs="Tahoma"/>
          <w:b/>
          <w:sz w:val="44"/>
          <w:szCs w:val="44"/>
        </w:rPr>
        <w:t>Cizí jazyky v práci: problémem je absence druhého jazyka, žádaná je němčina i španělština</w:t>
      </w:r>
    </w:p>
    <w:p w14:paraId="43C1AC65" w14:textId="4ED36C46" w:rsidR="00BE38FD" w:rsidRDefault="00BE38FD" w:rsidP="00BE38FD">
      <w:pPr>
        <w:jc w:val="both"/>
        <w:rPr>
          <w:rFonts w:ascii="Tahoma" w:eastAsia="Tahoma" w:hAnsi="Tahoma" w:cs="Tahoma"/>
          <w:b/>
          <w:sz w:val="21"/>
          <w:szCs w:val="21"/>
        </w:rPr>
      </w:pPr>
      <w:r w:rsidRPr="00AC5B3D">
        <w:rPr>
          <w:rFonts w:ascii="Tahoma" w:eastAsia="Tahoma" w:hAnsi="Tahoma" w:cs="Tahoma"/>
          <w:b/>
          <w:sz w:val="21"/>
          <w:szCs w:val="21"/>
        </w:rPr>
        <w:t xml:space="preserve">PRAHA, </w:t>
      </w:r>
      <w:r>
        <w:rPr>
          <w:rFonts w:ascii="Tahoma" w:eastAsia="Tahoma" w:hAnsi="Tahoma" w:cs="Tahoma"/>
          <w:b/>
          <w:sz w:val="21"/>
          <w:szCs w:val="21"/>
        </w:rPr>
        <w:t>1</w:t>
      </w:r>
      <w:r>
        <w:rPr>
          <w:rFonts w:ascii="Tahoma" w:eastAsia="Tahoma" w:hAnsi="Tahoma" w:cs="Tahoma"/>
          <w:b/>
          <w:sz w:val="21"/>
          <w:szCs w:val="21"/>
        </w:rPr>
        <w:t>2</w:t>
      </w:r>
      <w:r w:rsidRPr="00AC5B3D">
        <w:rPr>
          <w:rFonts w:ascii="Tahoma" w:eastAsia="Tahoma" w:hAnsi="Tahoma" w:cs="Tahoma"/>
          <w:b/>
          <w:sz w:val="21"/>
          <w:szCs w:val="21"/>
        </w:rPr>
        <w:t xml:space="preserve">. </w:t>
      </w:r>
      <w:r>
        <w:rPr>
          <w:rFonts w:ascii="Tahoma" w:eastAsia="Tahoma" w:hAnsi="Tahoma" w:cs="Tahoma"/>
          <w:b/>
          <w:sz w:val="21"/>
          <w:szCs w:val="21"/>
        </w:rPr>
        <w:t xml:space="preserve">ZÁŘÍ </w:t>
      </w:r>
      <w:r w:rsidRPr="00AC5B3D">
        <w:rPr>
          <w:rFonts w:ascii="Tahoma" w:eastAsia="Tahoma" w:hAnsi="Tahoma" w:cs="Tahoma"/>
          <w:b/>
          <w:sz w:val="21"/>
          <w:szCs w:val="21"/>
        </w:rPr>
        <w:t xml:space="preserve">2024 – </w:t>
      </w:r>
      <w:r w:rsidRPr="00055A85">
        <w:rPr>
          <w:rFonts w:ascii="Tahoma" w:eastAsia="Tahoma" w:hAnsi="Tahoma" w:cs="Tahoma"/>
          <w:b/>
          <w:sz w:val="21"/>
          <w:szCs w:val="21"/>
        </w:rPr>
        <w:t xml:space="preserve">Znalost cizího jazyka v nejrůznějších průzkumech pravidelně uvádí kolem </w:t>
      </w:r>
      <w:r>
        <w:rPr>
          <w:rFonts w:ascii="Tahoma" w:eastAsia="Tahoma" w:hAnsi="Tahoma" w:cs="Tahoma"/>
          <w:b/>
          <w:sz w:val="21"/>
          <w:szCs w:val="21"/>
        </w:rPr>
        <w:t>80</w:t>
      </w:r>
      <w:r w:rsidRPr="00055A85">
        <w:rPr>
          <w:rFonts w:ascii="Tahoma" w:eastAsia="Tahoma" w:hAnsi="Tahoma" w:cs="Tahoma"/>
          <w:b/>
          <w:sz w:val="21"/>
          <w:szCs w:val="21"/>
        </w:rPr>
        <w:t xml:space="preserve"> procent Čechů.</w:t>
      </w:r>
      <w:r>
        <w:rPr>
          <w:rFonts w:ascii="Tahoma" w:eastAsia="Tahoma" w:hAnsi="Tahoma" w:cs="Tahoma"/>
          <w:b/>
          <w:sz w:val="21"/>
          <w:szCs w:val="21"/>
        </w:rPr>
        <w:t xml:space="preserve"> Problémem je, že své znalosti často přeceňují. Skutečná úroveň jejich znalostí se často ukáže až na pracovních pohovorech. Přednost mají kandidáti ovládající více jazyků.</w:t>
      </w:r>
    </w:p>
    <w:p w14:paraId="77FF8737" w14:textId="77777777" w:rsidR="00BE38FD" w:rsidRPr="00FA7499" w:rsidRDefault="00BE38FD" w:rsidP="00BE38FD">
      <w:pPr>
        <w:jc w:val="both"/>
        <w:rPr>
          <w:rFonts w:ascii="Tahoma" w:eastAsia="Tahoma" w:hAnsi="Tahoma" w:cs="Tahoma"/>
          <w:color w:val="CC9900"/>
          <w:sz w:val="21"/>
          <w:szCs w:val="21"/>
        </w:rPr>
      </w:pPr>
      <w:r>
        <w:rPr>
          <w:rFonts w:ascii="Tahoma" w:eastAsia="Tahoma" w:hAnsi="Tahoma" w:cs="Tahoma"/>
          <w:sz w:val="21"/>
          <w:szCs w:val="21"/>
        </w:rPr>
        <w:t xml:space="preserve">Češi si důležitost znalosti cizích jazyků uvědomují, dva cizí jazyky ale ovládá jen kolem 20 procent z nich, tři a více řečí umí jen kolem sedmi procent lidí. </w:t>
      </w:r>
      <w:r w:rsidRPr="00055A85">
        <w:rPr>
          <w:rFonts w:ascii="Tahoma" w:eastAsia="Tahoma" w:hAnsi="Tahoma" w:cs="Tahoma"/>
          <w:sz w:val="21"/>
          <w:szCs w:val="21"/>
        </w:rPr>
        <w:t>V největší oblibě mají Češi stále angličtinu, už na základních školách si j</w:t>
      </w:r>
      <w:r>
        <w:rPr>
          <w:rFonts w:ascii="Tahoma" w:eastAsia="Tahoma" w:hAnsi="Tahoma" w:cs="Tahoma"/>
          <w:sz w:val="21"/>
          <w:szCs w:val="21"/>
        </w:rPr>
        <w:t>i</w:t>
      </w:r>
      <w:r w:rsidRPr="00055A85">
        <w:rPr>
          <w:rFonts w:ascii="Tahoma" w:eastAsia="Tahoma" w:hAnsi="Tahoma" w:cs="Tahoma"/>
          <w:sz w:val="21"/>
          <w:szCs w:val="21"/>
        </w:rPr>
        <w:t xml:space="preserve"> jako první jazyk zvolí 99 procent žáků, většinu z nich pak provází celý studijní </w:t>
      </w:r>
      <w:r>
        <w:rPr>
          <w:rFonts w:ascii="Tahoma" w:eastAsia="Tahoma" w:hAnsi="Tahoma" w:cs="Tahoma"/>
          <w:sz w:val="21"/>
          <w:szCs w:val="21"/>
        </w:rPr>
        <w:t xml:space="preserve">i profesní život. Velmi žádaná je mezi zaměstnavateli němčina, tu ale na profesionální úrovni ovládá jen kolem 15 procent Čechů, se zhruba 10 procenty následuje francouzština. </w:t>
      </w:r>
      <w:r w:rsidRPr="00AC5B3D">
        <w:rPr>
          <w:rFonts w:ascii="Tahoma" w:eastAsia="Tahoma" w:hAnsi="Tahoma" w:cs="Tahoma"/>
          <w:color w:val="CC9900"/>
          <w:sz w:val="21"/>
          <w:szCs w:val="21"/>
        </w:rPr>
        <w:t>„</w:t>
      </w:r>
      <w:r w:rsidRPr="00FA7499">
        <w:rPr>
          <w:rFonts w:ascii="Tahoma" w:hAnsi="Tahoma" w:cs="Tahoma"/>
          <w:bCs/>
          <w:noProof/>
          <w:color w:val="CC9900"/>
          <w:sz w:val="21"/>
          <w:szCs w:val="21"/>
        </w:rPr>
        <w:t>Jazyková vybavenost často přebíjí i odborné znalosti. Firmy stále</w:t>
      </w:r>
      <w:r>
        <w:rPr>
          <w:rFonts w:ascii="Tahoma" w:hAnsi="Tahoma" w:cs="Tahoma"/>
          <w:bCs/>
          <w:noProof/>
          <w:color w:val="CC9900"/>
          <w:sz w:val="21"/>
          <w:szCs w:val="21"/>
        </w:rPr>
        <w:t xml:space="preserve"> </w:t>
      </w:r>
      <w:r w:rsidRPr="00FA7499">
        <w:rPr>
          <w:rFonts w:ascii="Tahoma" w:hAnsi="Tahoma" w:cs="Tahoma"/>
          <w:bCs/>
          <w:noProof/>
          <w:color w:val="CC9900"/>
          <w:sz w:val="21"/>
          <w:szCs w:val="21"/>
        </w:rPr>
        <w:t>baží po zaměstnancích mluvících více jazyky</w:t>
      </w:r>
      <w:r>
        <w:rPr>
          <w:rFonts w:ascii="Tahoma" w:hAnsi="Tahoma" w:cs="Tahoma"/>
          <w:bCs/>
          <w:noProof/>
          <w:color w:val="CC9900"/>
          <w:sz w:val="21"/>
          <w:szCs w:val="21"/>
        </w:rPr>
        <w:t>.</w:t>
      </w:r>
      <w:r w:rsidRPr="00055A85">
        <w:rPr>
          <w:rFonts w:ascii="Tahoma" w:eastAsia="Tahoma" w:hAnsi="Tahoma" w:cs="Tahoma"/>
          <w:color w:val="CC9900"/>
          <w:sz w:val="21"/>
          <w:szCs w:val="21"/>
        </w:rPr>
        <w:t xml:space="preserve"> Nejčastěji požadovaným cizím jazykem je jednoznačně angličtina. Ta se stala </w:t>
      </w:r>
      <w:r>
        <w:rPr>
          <w:rFonts w:ascii="Tahoma" w:eastAsia="Tahoma" w:hAnsi="Tahoma" w:cs="Tahoma"/>
          <w:color w:val="CC9900"/>
          <w:sz w:val="21"/>
          <w:szCs w:val="21"/>
        </w:rPr>
        <w:t>běžnou součástí pracovního života</w:t>
      </w:r>
      <w:r w:rsidRPr="00055A85">
        <w:rPr>
          <w:rFonts w:ascii="Tahoma" w:eastAsia="Tahoma" w:hAnsi="Tahoma" w:cs="Tahoma"/>
          <w:color w:val="CC9900"/>
          <w:sz w:val="21"/>
          <w:szCs w:val="21"/>
        </w:rPr>
        <w:t xml:space="preserve"> v mnoha oblastech, zejména v IT, obchodě a mezinárodních korporacích. Velkou výzvou je v současnosti najít zaměstnance s dobrou znalostí němčiny.</w:t>
      </w:r>
      <w:r>
        <w:rPr>
          <w:rFonts w:ascii="Tahoma" w:eastAsia="Tahoma" w:hAnsi="Tahoma" w:cs="Tahoma"/>
          <w:color w:val="CC9900"/>
          <w:sz w:val="21"/>
          <w:szCs w:val="21"/>
        </w:rPr>
        <w:t xml:space="preserve"> </w:t>
      </w:r>
      <w:r w:rsidRPr="00055A85">
        <w:rPr>
          <w:rFonts w:ascii="Tahoma" w:eastAsia="Tahoma" w:hAnsi="Tahoma" w:cs="Tahoma"/>
          <w:color w:val="CC9900"/>
          <w:sz w:val="21"/>
          <w:szCs w:val="21"/>
        </w:rPr>
        <w:t>Poptávka po těchto odbornících navíc neustále roste, zejména v příhraničních oblastech a ve firmách s německými nebo rakouskými partnery.</w:t>
      </w:r>
      <w:r>
        <w:rPr>
          <w:rFonts w:ascii="Tahoma" w:eastAsia="Tahoma" w:hAnsi="Tahoma" w:cs="Tahoma"/>
          <w:color w:val="CC9900"/>
          <w:sz w:val="21"/>
          <w:szCs w:val="21"/>
        </w:rPr>
        <w:t xml:space="preserve"> </w:t>
      </w:r>
      <w:r w:rsidRPr="00055A85">
        <w:rPr>
          <w:rFonts w:ascii="Tahoma" w:eastAsia="Tahoma" w:hAnsi="Tahoma" w:cs="Tahoma"/>
          <w:color w:val="CC9900"/>
          <w:sz w:val="21"/>
          <w:szCs w:val="21"/>
        </w:rPr>
        <w:t>Zaměstnavatelé však kromě němčiny hledají také kandidáty se znalostí dalších jazyků, jako jsou francouzština, polština, holandština, italština, švédština</w:t>
      </w:r>
      <w:r>
        <w:rPr>
          <w:rFonts w:ascii="Tahoma" w:eastAsia="Tahoma" w:hAnsi="Tahoma" w:cs="Tahoma"/>
          <w:color w:val="CC9900"/>
          <w:sz w:val="21"/>
          <w:szCs w:val="21"/>
        </w:rPr>
        <w:t xml:space="preserve"> či</w:t>
      </w:r>
      <w:r w:rsidRPr="00055A85">
        <w:rPr>
          <w:rFonts w:ascii="Tahoma" w:eastAsia="Tahoma" w:hAnsi="Tahoma" w:cs="Tahoma"/>
          <w:color w:val="CC9900"/>
          <w:sz w:val="21"/>
          <w:szCs w:val="21"/>
        </w:rPr>
        <w:t xml:space="preserve"> španělština</w:t>
      </w:r>
      <w:r w:rsidRPr="00AC5B3D">
        <w:rPr>
          <w:rFonts w:ascii="Tahoma" w:eastAsia="Tahoma" w:hAnsi="Tahoma" w:cs="Tahoma"/>
          <w:color w:val="CC9900"/>
          <w:sz w:val="21"/>
          <w:szCs w:val="21"/>
        </w:rPr>
        <w:t xml:space="preserve">,“ </w:t>
      </w:r>
      <w:r>
        <w:rPr>
          <w:rFonts w:ascii="Tahoma" w:eastAsia="Tahoma" w:hAnsi="Tahoma" w:cs="Tahoma"/>
          <w:sz w:val="21"/>
          <w:szCs w:val="21"/>
        </w:rPr>
        <w:t xml:space="preserve">vyjmenovala </w:t>
      </w:r>
      <w:r w:rsidRPr="00CD6B22">
        <w:rPr>
          <w:rFonts w:ascii="Tahoma" w:eastAsia="Tahoma" w:hAnsi="Tahoma" w:cs="Tahoma"/>
          <w:sz w:val="21"/>
          <w:szCs w:val="21"/>
        </w:rPr>
        <w:t xml:space="preserve">Olga Hyklová, majitelka a výkonná ředitelka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sidRPr="00CD6B22">
        <w:rPr>
          <w:rFonts w:ascii="Tahoma" w:eastAsia="Tahoma" w:hAnsi="Tahoma" w:cs="Tahoma"/>
          <w:sz w:val="21"/>
          <w:szCs w:val="21"/>
        </w:rPr>
        <w:t>Consulting</w:t>
      </w:r>
      <w:proofErr w:type="spellEnd"/>
      <w:r w:rsidRPr="00CD6B22">
        <w:rPr>
          <w:rFonts w:ascii="Tahoma" w:eastAsia="Tahoma" w:hAnsi="Tahoma" w:cs="Tahoma"/>
          <w:sz w:val="21"/>
          <w:szCs w:val="21"/>
        </w:rPr>
        <w:t>.</w:t>
      </w:r>
    </w:p>
    <w:p w14:paraId="20F331BC" w14:textId="77777777" w:rsidR="00BE38FD" w:rsidRPr="00FA7499" w:rsidRDefault="00BE38FD" w:rsidP="00BE38FD">
      <w:pPr>
        <w:jc w:val="both"/>
        <w:rPr>
          <w:rFonts w:ascii="Tahoma" w:hAnsi="Tahoma" w:cs="Tahoma"/>
          <w:bCs/>
          <w:noProof/>
          <w:color w:val="CC9900"/>
          <w:sz w:val="21"/>
          <w:szCs w:val="21"/>
        </w:rPr>
      </w:pPr>
      <w:r>
        <w:rPr>
          <w:rFonts w:ascii="Tahoma" w:eastAsia="Tahoma" w:hAnsi="Tahoma" w:cs="Tahoma"/>
          <w:sz w:val="21"/>
          <w:szCs w:val="21"/>
        </w:rPr>
        <w:t xml:space="preserve">Právě španělština by podle personalistů mohla být jedním z profesních jazyků budoucnosti. Na komunikativní úrovni ji ale ovládá jen hrstka Čechů. </w:t>
      </w:r>
      <w:r>
        <w:rPr>
          <w:rFonts w:ascii="Tahoma" w:hAnsi="Tahoma" w:cs="Tahoma"/>
          <w:bCs/>
          <w:noProof/>
          <w:color w:val="CC9900"/>
          <w:sz w:val="21"/>
          <w:szCs w:val="21"/>
        </w:rPr>
        <w:t>„</w:t>
      </w:r>
      <w:r w:rsidRPr="00A54D36">
        <w:rPr>
          <w:rFonts w:ascii="Tahoma" w:hAnsi="Tahoma" w:cs="Tahoma"/>
          <w:bCs/>
          <w:noProof/>
          <w:color w:val="CC9900"/>
          <w:sz w:val="21"/>
          <w:szCs w:val="21"/>
        </w:rPr>
        <w:t>Dříve byla na vzestupu poptávka po angličtině, dnes je tato znalost považována za samozřejmost. V posledních letech se pozornost obrací i k dalším jazykům, jejichž studium zatím nepatří v Česku k</w:t>
      </w:r>
      <w:r>
        <w:rPr>
          <w:rFonts w:ascii="Tahoma" w:hAnsi="Tahoma" w:cs="Tahoma"/>
          <w:bCs/>
          <w:noProof/>
          <w:color w:val="CC9900"/>
          <w:sz w:val="21"/>
          <w:szCs w:val="21"/>
        </w:rPr>
        <w:t> příliš častým</w:t>
      </w:r>
      <w:r w:rsidRPr="00A54D36">
        <w:rPr>
          <w:rFonts w:ascii="Tahoma" w:hAnsi="Tahoma" w:cs="Tahoma"/>
          <w:bCs/>
          <w:noProof/>
          <w:color w:val="CC9900"/>
          <w:sz w:val="21"/>
          <w:szCs w:val="21"/>
        </w:rPr>
        <w:t xml:space="preserve">. </w:t>
      </w:r>
      <w:r>
        <w:rPr>
          <w:rFonts w:ascii="Tahoma" w:hAnsi="Tahoma" w:cs="Tahoma"/>
          <w:bCs/>
          <w:noProof/>
          <w:color w:val="CC9900"/>
          <w:sz w:val="21"/>
          <w:szCs w:val="21"/>
        </w:rPr>
        <w:t xml:space="preserve">Poptávka roste po znalostech španělštiny, kterou ovládá pěs 500 milionů lidí na světě, největší uplatnění má v </w:t>
      </w:r>
      <w:r w:rsidRPr="00FA7499">
        <w:rPr>
          <w:rFonts w:ascii="Tahoma" w:hAnsi="Tahoma" w:cs="Tahoma"/>
          <w:bCs/>
          <w:noProof/>
          <w:color w:val="CC9900"/>
          <w:sz w:val="21"/>
          <w:szCs w:val="21"/>
        </w:rPr>
        <w:t>oblasti cestovního ruchu</w:t>
      </w:r>
      <w:r>
        <w:rPr>
          <w:rFonts w:ascii="Tahoma" w:hAnsi="Tahoma" w:cs="Tahoma"/>
          <w:bCs/>
          <w:noProof/>
          <w:color w:val="CC9900"/>
          <w:sz w:val="21"/>
          <w:szCs w:val="21"/>
        </w:rPr>
        <w:t xml:space="preserve"> nebo</w:t>
      </w:r>
      <w:r w:rsidRPr="00FA7499">
        <w:rPr>
          <w:rFonts w:ascii="Tahoma" w:hAnsi="Tahoma" w:cs="Tahoma"/>
          <w:bCs/>
          <w:noProof/>
          <w:color w:val="CC9900"/>
          <w:sz w:val="21"/>
          <w:szCs w:val="21"/>
        </w:rPr>
        <w:t xml:space="preserve"> mezinárodního obchodu. </w:t>
      </w:r>
      <w:r>
        <w:rPr>
          <w:rFonts w:ascii="Tahoma" w:hAnsi="Tahoma" w:cs="Tahoma"/>
          <w:bCs/>
          <w:noProof/>
          <w:color w:val="CC9900"/>
          <w:sz w:val="21"/>
          <w:szCs w:val="21"/>
        </w:rPr>
        <w:t>Naopak r</w:t>
      </w:r>
      <w:r w:rsidRPr="00FA7499">
        <w:rPr>
          <w:rFonts w:ascii="Tahoma" w:hAnsi="Tahoma" w:cs="Tahoma"/>
          <w:bCs/>
          <w:noProof/>
          <w:color w:val="CC9900"/>
          <w:sz w:val="21"/>
          <w:szCs w:val="21"/>
        </w:rPr>
        <w:t>uština</w:t>
      </w:r>
      <w:r>
        <w:rPr>
          <w:rFonts w:ascii="Tahoma" w:hAnsi="Tahoma" w:cs="Tahoma"/>
          <w:bCs/>
          <w:noProof/>
          <w:color w:val="CC9900"/>
          <w:sz w:val="21"/>
          <w:szCs w:val="21"/>
        </w:rPr>
        <w:t xml:space="preserve"> </w:t>
      </w:r>
      <w:r w:rsidRPr="00FA7499">
        <w:rPr>
          <w:rFonts w:ascii="Tahoma" w:hAnsi="Tahoma" w:cs="Tahoma"/>
          <w:bCs/>
          <w:noProof/>
          <w:color w:val="CC9900"/>
          <w:sz w:val="21"/>
          <w:szCs w:val="21"/>
        </w:rPr>
        <w:t>není tak prioritní jako dříve</w:t>
      </w:r>
      <w:r w:rsidRPr="00AC5B3D">
        <w:rPr>
          <w:rFonts w:ascii="Tahoma" w:hAnsi="Tahoma" w:cs="Tahoma"/>
          <w:bCs/>
          <w:noProof/>
          <w:color w:val="CC9900"/>
          <w:sz w:val="21"/>
          <w:szCs w:val="21"/>
        </w:rPr>
        <w:t xml:space="preserve">,“ </w:t>
      </w:r>
      <w:r>
        <w:rPr>
          <w:rFonts w:ascii="Tahoma" w:eastAsia="Tahoma" w:hAnsi="Tahoma" w:cs="Tahoma"/>
          <w:sz w:val="21"/>
          <w:szCs w:val="21"/>
        </w:rPr>
        <w:t xml:space="preserve">popsala </w:t>
      </w:r>
      <w:r w:rsidRPr="001310C8">
        <w:rPr>
          <w:rFonts w:ascii="Tahoma" w:eastAsia="Tahoma" w:hAnsi="Tahoma" w:cs="Tahoma"/>
          <w:sz w:val="21"/>
          <w:szCs w:val="21"/>
        </w:rPr>
        <w:t xml:space="preserve">Marcela Vyskoková, marketingová manažerka personální agentury </w:t>
      </w:r>
      <w:proofErr w:type="spellStart"/>
      <w:r w:rsidRPr="001310C8">
        <w:rPr>
          <w:rFonts w:ascii="Tahoma" w:eastAsia="Tahoma" w:hAnsi="Tahoma" w:cs="Tahoma"/>
          <w:sz w:val="21"/>
          <w:szCs w:val="21"/>
        </w:rPr>
        <w:t>Advantage</w:t>
      </w:r>
      <w:proofErr w:type="spellEnd"/>
      <w:r w:rsidRPr="001310C8">
        <w:rPr>
          <w:rFonts w:ascii="Tahoma" w:eastAsia="Tahoma" w:hAnsi="Tahoma" w:cs="Tahoma"/>
          <w:sz w:val="21"/>
          <w:szCs w:val="21"/>
        </w:rPr>
        <w:t xml:space="preserve"> </w:t>
      </w:r>
      <w:proofErr w:type="spellStart"/>
      <w:r w:rsidRPr="001310C8">
        <w:rPr>
          <w:rFonts w:ascii="Tahoma" w:eastAsia="Tahoma" w:hAnsi="Tahoma" w:cs="Tahoma"/>
          <w:sz w:val="21"/>
          <w:szCs w:val="21"/>
        </w:rPr>
        <w:t>Consulting</w:t>
      </w:r>
      <w:proofErr w:type="spellEnd"/>
      <w:r w:rsidRPr="001310C8">
        <w:rPr>
          <w:rFonts w:ascii="Tahoma" w:eastAsia="Tahoma" w:hAnsi="Tahoma" w:cs="Tahoma"/>
          <w:sz w:val="21"/>
          <w:szCs w:val="21"/>
        </w:rPr>
        <w:t>.</w:t>
      </w:r>
    </w:p>
    <w:p w14:paraId="2CC7AA60" w14:textId="77777777" w:rsidR="00BE38FD" w:rsidRDefault="00BE38FD" w:rsidP="00BE38FD">
      <w:pPr>
        <w:jc w:val="both"/>
        <w:rPr>
          <w:rFonts w:ascii="Tahoma" w:hAnsi="Tahoma" w:cs="Tahoma"/>
          <w:bCs/>
          <w:noProof/>
          <w:color w:val="CC9900"/>
          <w:sz w:val="21"/>
          <w:szCs w:val="21"/>
        </w:rPr>
      </w:pPr>
      <w:r>
        <w:rPr>
          <w:rFonts w:ascii="Tahoma" w:hAnsi="Tahoma" w:cs="Tahoma"/>
          <w:bCs/>
          <w:noProof/>
          <w:sz w:val="21"/>
          <w:szCs w:val="21"/>
        </w:rPr>
        <w:t>Ve znalostech cizích jazyků panují značné generační rozdíly.</w:t>
      </w:r>
      <w:r w:rsidRPr="00E319D5">
        <w:rPr>
          <w:rFonts w:ascii="Tahoma" w:hAnsi="Tahoma" w:cs="Tahoma"/>
          <w:bCs/>
          <w:noProof/>
          <w:sz w:val="21"/>
          <w:szCs w:val="21"/>
        </w:rPr>
        <w:t xml:space="preserve"> </w:t>
      </w:r>
      <w:r>
        <w:rPr>
          <w:rFonts w:ascii="Tahoma" w:hAnsi="Tahoma" w:cs="Tahoma"/>
          <w:bCs/>
          <w:noProof/>
          <w:color w:val="CC9900"/>
          <w:sz w:val="21"/>
          <w:szCs w:val="21"/>
        </w:rPr>
        <w:t>„</w:t>
      </w:r>
      <w:r w:rsidRPr="00084ED9">
        <w:rPr>
          <w:rFonts w:ascii="Tahoma" w:hAnsi="Tahoma" w:cs="Tahoma"/>
          <w:bCs/>
          <w:noProof/>
          <w:color w:val="CC9900"/>
          <w:sz w:val="21"/>
          <w:szCs w:val="21"/>
        </w:rPr>
        <w:t>Generace narozená před rokem 1980 se často potýká s největšími problémy v oblasti jazyků. Omezené možnosti studia a méně příležitostí k praxi vedly k tomu, že mnozí z nich mají v této oblasti mezery, které je mohou omezovat v profesním růstu</w:t>
      </w:r>
      <w:r>
        <w:rPr>
          <w:rFonts w:ascii="Tahoma" w:hAnsi="Tahoma" w:cs="Tahoma"/>
          <w:bCs/>
          <w:noProof/>
          <w:color w:val="CC9900"/>
          <w:sz w:val="21"/>
          <w:szCs w:val="21"/>
        </w:rPr>
        <w:t>. Naopak g</w:t>
      </w:r>
      <w:r w:rsidRPr="00084ED9">
        <w:rPr>
          <w:rFonts w:ascii="Tahoma" w:hAnsi="Tahoma" w:cs="Tahoma"/>
          <w:bCs/>
          <w:noProof/>
          <w:color w:val="CC9900"/>
          <w:sz w:val="21"/>
          <w:szCs w:val="21"/>
        </w:rPr>
        <w:t xml:space="preserve">enerace </w:t>
      </w:r>
      <w:r>
        <w:rPr>
          <w:rFonts w:ascii="Tahoma" w:hAnsi="Tahoma" w:cs="Tahoma"/>
          <w:bCs/>
          <w:noProof/>
          <w:color w:val="CC9900"/>
          <w:sz w:val="21"/>
          <w:szCs w:val="21"/>
        </w:rPr>
        <w:t xml:space="preserve">Y </w:t>
      </w:r>
      <w:r w:rsidRPr="00084ED9">
        <w:rPr>
          <w:rFonts w:ascii="Tahoma" w:hAnsi="Tahoma" w:cs="Tahoma"/>
          <w:bCs/>
          <w:noProof/>
          <w:color w:val="CC9900"/>
          <w:sz w:val="21"/>
          <w:szCs w:val="21"/>
        </w:rPr>
        <w:t>a Z jsou v jazykové vybavenosti skutečnými průkopníky. Od malička mají přístup k výuce cizích jazyků, jsou obklopeni</w:t>
      </w:r>
      <w:r>
        <w:rPr>
          <w:rFonts w:ascii="Tahoma" w:hAnsi="Tahoma" w:cs="Tahoma"/>
          <w:bCs/>
          <w:noProof/>
          <w:color w:val="CC9900"/>
          <w:sz w:val="21"/>
          <w:szCs w:val="21"/>
        </w:rPr>
        <w:t xml:space="preserve"> </w:t>
      </w:r>
      <w:r w:rsidRPr="00084ED9">
        <w:rPr>
          <w:rFonts w:ascii="Tahoma" w:hAnsi="Tahoma" w:cs="Tahoma"/>
          <w:bCs/>
          <w:noProof/>
          <w:color w:val="CC9900"/>
          <w:sz w:val="21"/>
          <w:szCs w:val="21"/>
        </w:rPr>
        <w:t>globální kulturou, médii a internetem.</w:t>
      </w:r>
      <w:r>
        <w:rPr>
          <w:rFonts w:ascii="Tahoma" w:hAnsi="Tahoma" w:cs="Tahoma"/>
          <w:bCs/>
          <w:noProof/>
          <w:color w:val="CC9900"/>
          <w:sz w:val="21"/>
          <w:szCs w:val="21"/>
        </w:rPr>
        <w:t xml:space="preserve"> Pro </w:t>
      </w:r>
      <w:r w:rsidRPr="00084ED9">
        <w:rPr>
          <w:rFonts w:ascii="Tahoma" w:hAnsi="Tahoma" w:cs="Tahoma"/>
          <w:bCs/>
          <w:noProof/>
          <w:color w:val="CC9900"/>
          <w:sz w:val="21"/>
          <w:szCs w:val="21"/>
        </w:rPr>
        <w:t>mezinárodní pracovní trh</w:t>
      </w:r>
      <w:r>
        <w:rPr>
          <w:rFonts w:ascii="Tahoma" w:hAnsi="Tahoma" w:cs="Tahoma"/>
          <w:bCs/>
          <w:noProof/>
          <w:color w:val="CC9900"/>
          <w:sz w:val="21"/>
          <w:szCs w:val="21"/>
        </w:rPr>
        <w:t xml:space="preserve"> jsou </w:t>
      </w:r>
      <w:r w:rsidRPr="00084ED9">
        <w:rPr>
          <w:rFonts w:ascii="Tahoma" w:hAnsi="Tahoma" w:cs="Tahoma"/>
          <w:bCs/>
          <w:noProof/>
          <w:color w:val="CC9900"/>
          <w:sz w:val="21"/>
          <w:szCs w:val="21"/>
        </w:rPr>
        <w:t xml:space="preserve">generace Y a Z připraveny jako </w:t>
      </w:r>
      <w:r>
        <w:rPr>
          <w:rFonts w:ascii="Tahoma" w:hAnsi="Tahoma" w:cs="Tahoma"/>
          <w:bCs/>
          <w:noProof/>
          <w:color w:val="CC9900"/>
          <w:sz w:val="21"/>
          <w:szCs w:val="21"/>
        </w:rPr>
        <w:t>žádné</w:t>
      </w:r>
      <w:r w:rsidRPr="00084ED9">
        <w:rPr>
          <w:rFonts w:ascii="Tahoma" w:hAnsi="Tahoma" w:cs="Tahoma"/>
          <w:bCs/>
          <w:noProof/>
          <w:color w:val="CC9900"/>
          <w:sz w:val="21"/>
          <w:szCs w:val="21"/>
        </w:rPr>
        <w:t xml:space="preserve"> před</w:t>
      </w:r>
      <w:r>
        <w:rPr>
          <w:rFonts w:ascii="Tahoma" w:hAnsi="Tahoma" w:cs="Tahoma"/>
          <w:bCs/>
          <w:noProof/>
          <w:color w:val="CC9900"/>
          <w:sz w:val="21"/>
          <w:szCs w:val="21"/>
        </w:rPr>
        <w:t xml:space="preserve"> nimi</w:t>
      </w:r>
      <w:r w:rsidRPr="00084ED9">
        <w:rPr>
          <w:rFonts w:ascii="Tahoma" w:hAnsi="Tahoma" w:cs="Tahoma"/>
          <w:bCs/>
          <w:noProof/>
          <w:color w:val="CC9900"/>
          <w:sz w:val="21"/>
          <w:szCs w:val="21"/>
        </w:rPr>
        <w:t>. Jejich jazykové dovednosti jim umožňují  získat práci v globálních firmách.  Jsou to lidé, kteří nejen chápou rozdíly mezi kulturami, ale dokáží je i překlenout, a to je v dnešním globalizovaném světě obrovská výhoda</w:t>
      </w:r>
      <w:r>
        <w:rPr>
          <w:rFonts w:ascii="Tahoma" w:hAnsi="Tahoma" w:cs="Tahoma"/>
          <w:bCs/>
          <w:noProof/>
          <w:color w:val="CC9900"/>
          <w:sz w:val="21"/>
          <w:szCs w:val="21"/>
        </w:rPr>
        <w:t>,“</w:t>
      </w:r>
      <w:r>
        <w:rPr>
          <w:rFonts w:ascii="Tahoma" w:hAnsi="Tahoma" w:cs="Tahoma"/>
          <w:bCs/>
          <w:noProof/>
          <w:sz w:val="21"/>
          <w:szCs w:val="21"/>
        </w:rPr>
        <w:t xml:space="preserve"> řerkla </w:t>
      </w:r>
      <w:r w:rsidRPr="00CD6B22">
        <w:rPr>
          <w:rFonts w:ascii="Tahoma" w:eastAsia="Tahoma" w:hAnsi="Tahoma" w:cs="Tahoma"/>
          <w:sz w:val="21"/>
          <w:szCs w:val="21"/>
        </w:rPr>
        <w:t xml:space="preserve">Gabriela </w:t>
      </w:r>
      <w:proofErr w:type="spellStart"/>
      <w:r w:rsidRPr="00CD6B22">
        <w:rPr>
          <w:rFonts w:ascii="Tahoma" w:eastAsia="Tahoma" w:hAnsi="Tahoma" w:cs="Tahoma"/>
          <w:sz w:val="21"/>
          <w:szCs w:val="21"/>
        </w:rPr>
        <w:t>Hansl</w:t>
      </w:r>
      <w:r>
        <w:rPr>
          <w:rFonts w:ascii="Tahoma" w:eastAsia="Tahoma" w:hAnsi="Tahoma" w:cs="Tahoma"/>
          <w:sz w:val="21"/>
          <w:szCs w:val="21"/>
        </w:rPr>
        <w:t>i</w:t>
      </w:r>
      <w:r w:rsidRPr="00CD6B22">
        <w:rPr>
          <w:rFonts w:ascii="Tahoma" w:eastAsia="Tahoma" w:hAnsi="Tahoma" w:cs="Tahoma"/>
          <w:sz w:val="21"/>
          <w:szCs w:val="21"/>
        </w:rPr>
        <w:t>ková</w:t>
      </w:r>
      <w:proofErr w:type="spellEnd"/>
      <w:r w:rsidRPr="00CD6B22">
        <w:rPr>
          <w:rFonts w:ascii="Tahoma" w:eastAsia="Tahoma" w:hAnsi="Tahoma" w:cs="Tahoma"/>
          <w:sz w:val="21"/>
          <w:szCs w:val="21"/>
        </w:rPr>
        <w:t xml:space="preserve">, obchodní ředitelka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Pr>
          <w:rFonts w:ascii="Tahoma" w:eastAsia="Tahoma" w:hAnsi="Tahoma" w:cs="Tahoma"/>
          <w:sz w:val="21"/>
          <w:szCs w:val="21"/>
        </w:rPr>
        <w:t>Consulting</w:t>
      </w:r>
      <w:proofErr w:type="spellEnd"/>
      <w:r>
        <w:rPr>
          <w:rFonts w:ascii="Tahoma" w:eastAsia="Tahoma" w:hAnsi="Tahoma" w:cs="Tahoma"/>
          <w:sz w:val="21"/>
          <w:szCs w:val="21"/>
        </w:rPr>
        <w:t>.</w:t>
      </w:r>
    </w:p>
    <w:p w14:paraId="02DFFDBE" w14:textId="77777777" w:rsidR="00BE38FD" w:rsidRDefault="00BE38FD" w:rsidP="00BE38FD">
      <w:pPr>
        <w:jc w:val="both"/>
        <w:rPr>
          <w:rFonts w:ascii="Tahoma" w:hAnsi="Tahoma" w:cs="Tahoma"/>
          <w:bCs/>
          <w:noProof/>
          <w:color w:val="CC9900"/>
          <w:sz w:val="21"/>
          <w:szCs w:val="21"/>
        </w:rPr>
      </w:pPr>
      <w:r>
        <w:rPr>
          <w:rFonts w:ascii="Tahoma" w:hAnsi="Tahoma" w:cs="Tahoma"/>
          <w:bCs/>
          <w:noProof/>
          <w:sz w:val="21"/>
          <w:szCs w:val="21"/>
        </w:rPr>
        <w:lastRenderedPageBreak/>
        <w:t>I když na tom podle průzkumů nejsou s jazykovou vybaveností Češi tak špatně, p</w:t>
      </w:r>
      <w:r w:rsidRPr="00084ED9">
        <w:rPr>
          <w:rFonts w:ascii="Tahoma" w:hAnsi="Tahoma" w:cs="Tahoma"/>
          <w:bCs/>
          <w:noProof/>
          <w:sz w:val="21"/>
          <w:szCs w:val="21"/>
        </w:rPr>
        <w:t xml:space="preserve">roblémem je, že úroveň jejich znalostí není v průzkumech nijak ověřována. Skutečné znalosti se potom často ukáží až během pracovních pohovorů. Podle personalistů svou jazykovou vybavenost přeceňuje </w:t>
      </w:r>
      <w:r>
        <w:rPr>
          <w:rFonts w:ascii="Tahoma" w:hAnsi="Tahoma" w:cs="Tahoma"/>
          <w:bCs/>
          <w:noProof/>
          <w:sz w:val="21"/>
          <w:szCs w:val="21"/>
        </w:rPr>
        <w:t xml:space="preserve">zhruba čtvrtina </w:t>
      </w:r>
      <w:r w:rsidRPr="00084ED9">
        <w:rPr>
          <w:rFonts w:ascii="Tahoma" w:hAnsi="Tahoma" w:cs="Tahoma"/>
          <w:bCs/>
          <w:noProof/>
          <w:sz w:val="21"/>
          <w:szCs w:val="21"/>
        </w:rPr>
        <w:t>uchazečů.</w:t>
      </w:r>
      <w:r>
        <w:rPr>
          <w:rFonts w:ascii="Tahoma" w:hAnsi="Tahoma" w:cs="Tahoma"/>
          <w:bCs/>
          <w:noProof/>
          <w:sz w:val="21"/>
          <w:szCs w:val="21"/>
        </w:rPr>
        <w:t xml:space="preserve"> </w:t>
      </w:r>
      <w:r>
        <w:rPr>
          <w:rFonts w:ascii="Tahoma" w:hAnsi="Tahoma" w:cs="Tahoma"/>
          <w:bCs/>
          <w:noProof/>
          <w:color w:val="CC9900"/>
          <w:sz w:val="21"/>
          <w:szCs w:val="21"/>
        </w:rPr>
        <w:t>„</w:t>
      </w:r>
      <w:r w:rsidRPr="00084ED9">
        <w:rPr>
          <w:rFonts w:ascii="Tahoma" w:hAnsi="Tahoma" w:cs="Tahoma"/>
          <w:bCs/>
          <w:noProof/>
          <w:color w:val="CC9900"/>
          <w:sz w:val="21"/>
          <w:szCs w:val="21"/>
        </w:rPr>
        <w:t xml:space="preserve">Často se setkáváme s tím, že uchazeči v životopisech </w:t>
      </w:r>
      <w:r>
        <w:rPr>
          <w:rFonts w:ascii="Tahoma" w:hAnsi="Tahoma" w:cs="Tahoma"/>
          <w:bCs/>
          <w:noProof/>
          <w:color w:val="CC9900"/>
          <w:sz w:val="21"/>
          <w:szCs w:val="21"/>
        </w:rPr>
        <w:t>nadhodnocují</w:t>
      </w:r>
      <w:r w:rsidRPr="00084ED9">
        <w:rPr>
          <w:rFonts w:ascii="Tahoma" w:hAnsi="Tahoma" w:cs="Tahoma"/>
          <w:bCs/>
          <w:noProof/>
          <w:color w:val="CC9900"/>
          <w:sz w:val="21"/>
          <w:szCs w:val="21"/>
        </w:rPr>
        <w:t xml:space="preserve"> své jazykové schopnosti. Na papíře to vypadá, že daný jazyk ovládají skvěle, ale když pak přijde na praktické použití, ukáže se, že jejich znalosti nejsou tak dobré, jak uváděli. Stává se, že i když uchazeči teoreticky jazyk zvládají, chybí jim praktická zkušenost. Narážíme i na rozdíl mezi běžným a odborným jazykem. Někteří uchazeči si vedou dobře v každodenní komunikaci, ale když přijde na odborné termíny, už to tak hladce nejde. </w:t>
      </w:r>
      <w:r>
        <w:rPr>
          <w:rFonts w:ascii="Tahoma" w:hAnsi="Tahoma" w:cs="Tahoma"/>
          <w:bCs/>
          <w:noProof/>
          <w:color w:val="CC9900"/>
          <w:sz w:val="21"/>
          <w:szCs w:val="21"/>
        </w:rPr>
        <w:t xml:space="preserve">Běžnou součástí pracovních pohovorů se tak stávají jazykové testy. </w:t>
      </w:r>
      <w:r w:rsidRPr="00882D5A">
        <w:rPr>
          <w:rFonts w:ascii="Tahoma" w:hAnsi="Tahoma" w:cs="Tahoma"/>
          <w:bCs/>
          <w:noProof/>
          <w:color w:val="CC9900"/>
          <w:sz w:val="21"/>
          <w:szCs w:val="21"/>
        </w:rPr>
        <w:t>Přestože kandidát může v životopise uvést pokročilou úroveň cizího jazyka, zaměstnavatelé často chtějí mít jistotu, že kandidát skutečně ovládá daný jazyk na požadované úrovni. Testování jazykových schopností poskytuje objektivní měřítko, které pomáhá ověřit, zda kandidát splňuje stanovené požadavky</w:t>
      </w:r>
      <w:r>
        <w:rPr>
          <w:rFonts w:ascii="Tahoma" w:hAnsi="Tahoma" w:cs="Tahoma"/>
          <w:bCs/>
          <w:noProof/>
          <w:color w:val="CC9900"/>
          <w:sz w:val="21"/>
          <w:szCs w:val="21"/>
        </w:rPr>
        <w:t xml:space="preserve">,“ </w:t>
      </w:r>
      <w:r>
        <w:rPr>
          <w:rFonts w:ascii="Tahoma" w:hAnsi="Tahoma" w:cs="Tahoma"/>
          <w:bCs/>
          <w:noProof/>
          <w:sz w:val="21"/>
          <w:szCs w:val="21"/>
        </w:rPr>
        <w:t xml:space="preserve">uvedl </w:t>
      </w:r>
      <w:r w:rsidRPr="00AC5B3D">
        <w:rPr>
          <w:rFonts w:ascii="Tahoma" w:eastAsia="Tahoma" w:hAnsi="Tahoma" w:cs="Tahoma"/>
          <w:sz w:val="21"/>
          <w:szCs w:val="21"/>
        </w:rPr>
        <w:t>Petr Hykel, majitel a</w:t>
      </w:r>
      <w:r>
        <w:rPr>
          <w:rFonts w:ascii="Tahoma" w:eastAsia="Tahoma" w:hAnsi="Tahoma" w:cs="Tahoma"/>
          <w:sz w:val="21"/>
          <w:szCs w:val="21"/>
        </w:rPr>
        <w:t xml:space="preserve"> </w:t>
      </w:r>
      <w:r w:rsidRPr="00AC5B3D">
        <w:rPr>
          <w:rFonts w:ascii="Tahoma" w:eastAsia="Tahoma" w:hAnsi="Tahoma" w:cs="Tahoma"/>
          <w:sz w:val="21"/>
          <w:szCs w:val="21"/>
        </w:rPr>
        <w:t xml:space="preserve">ředitel </w:t>
      </w:r>
      <w:proofErr w:type="spellStart"/>
      <w:r w:rsidRPr="00AC5B3D">
        <w:rPr>
          <w:rFonts w:ascii="Tahoma" w:eastAsia="Tahoma" w:hAnsi="Tahoma" w:cs="Tahoma"/>
          <w:sz w:val="21"/>
          <w:szCs w:val="21"/>
        </w:rPr>
        <w:t>headhunterské</w:t>
      </w:r>
      <w:proofErr w:type="spellEnd"/>
      <w:r w:rsidRPr="00AC5B3D">
        <w:rPr>
          <w:rFonts w:ascii="Tahoma" w:eastAsia="Tahoma" w:hAnsi="Tahoma" w:cs="Tahoma"/>
          <w:sz w:val="21"/>
          <w:szCs w:val="21"/>
        </w:rPr>
        <w:t xml:space="preserve"> společnosti </w:t>
      </w:r>
      <w:proofErr w:type="spellStart"/>
      <w:r w:rsidRPr="00AC5B3D">
        <w:rPr>
          <w:rFonts w:ascii="Tahoma" w:eastAsia="Tahoma" w:hAnsi="Tahoma" w:cs="Tahoma"/>
          <w:sz w:val="21"/>
          <w:szCs w:val="21"/>
        </w:rPr>
        <w:t>Theones</w:t>
      </w:r>
      <w:proofErr w:type="spellEnd"/>
      <w:r w:rsidRPr="00AC5B3D">
        <w:rPr>
          <w:rFonts w:ascii="Tahoma" w:eastAsia="Tahoma" w:hAnsi="Tahoma" w:cs="Tahoma"/>
          <w:sz w:val="21"/>
          <w:szCs w:val="21"/>
        </w:rPr>
        <w:t>.</w:t>
      </w:r>
    </w:p>
    <w:p w14:paraId="661625D5" w14:textId="77777777" w:rsidR="00BE38FD" w:rsidRPr="00882D5A" w:rsidRDefault="00BE38FD" w:rsidP="00BE38FD">
      <w:pPr>
        <w:pBdr>
          <w:bottom w:val="single" w:sz="4" w:space="1" w:color="auto"/>
        </w:pBdr>
        <w:jc w:val="both"/>
        <w:rPr>
          <w:rFonts w:ascii="Tahoma" w:hAnsi="Tahoma" w:cs="Tahoma"/>
          <w:bCs/>
          <w:noProof/>
          <w:color w:val="CC9900"/>
          <w:sz w:val="21"/>
          <w:szCs w:val="21"/>
        </w:rPr>
      </w:pPr>
      <w:r w:rsidRPr="00882D5A">
        <w:rPr>
          <w:rFonts w:ascii="Tahoma" w:hAnsi="Tahoma" w:cs="Tahoma"/>
          <w:bCs/>
          <w:noProof/>
          <w:sz w:val="21"/>
          <w:szCs w:val="21"/>
        </w:rPr>
        <w:t>Význam rozvoje znalostí v pracovním prostředí si Češi uvědomují. Podle mezinárodního šetření o vzdělávání dospělých Adult Education Survey 2022 se v Česku vzdělávalo 45 procent lidí ve věku 18 až 69 let. Největší zájem je o kurzy, semináře nebo pracovní školení. Právě zaměstnání uvádí jako hlavní důvod dalšího vzdělávání největší počet dotázaných (34 procent). Dlouhodobě je podle personalistů</w:t>
      </w:r>
      <w:r>
        <w:rPr>
          <w:rFonts w:ascii="Tahoma" w:hAnsi="Tahoma" w:cs="Tahoma"/>
          <w:bCs/>
          <w:noProof/>
          <w:sz w:val="21"/>
          <w:szCs w:val="21"/>
        </w:rPr>
        <w:t xml:space="preserve"> v oblasti vzdělávání zaměstnanců</w:t>
      </w:r>
      <w:r w:rsidRPr="00882D5A">
        <w:rPr>
          <w:rFonts w:ascii="Tahoma" w:hAnsi="Tahoma" w:cs="Tahoma"/>
          <w:bCs/>
          <w:noProof/>
          <w:sz w:val="21"/>
          <w:szCs w:val="21"/>
        </w:rPr>
        <w:t xml:space="preserve"> největší zájem právě o jazykové kurzy.</w:t>
      </w:r>
      <w:r>
        <w:rPr>
          <w:rFonts w:ascii="Tahoma" w:hAnsi="Tahoma" w:cs="Tahoma"/>
          <w:bCs/>
          <w:noProof/>
          <w:sz w:val="21"/>
          <w:szCs w:val="21"/>
        </w:rPr>
        <w:t xml:space="preserve"> </w:t>
      </w:r>
      <w:r>
        <w:rPr>
          <w:rFonts w:ascii="Tahoma" w:hAnsi="Tahoma" w:cs="Tahoma"/>
          <w:bCs/>
          <w:noProof/>
          <w:color w:val="CC9900"/>
          <w:sz w:val="21"/>
          <w:szCs w:val="21"/>
        </w:rPr>
        <w:t>„</w:t>
      </w:r>
      <w:r w:rsidRPr="00882D5A">
        <w:rPr>
          <w:rFonts w:ascii="Tahoma" w:hAnsi="Tahoma" w:cs="Tahoma"/>
          <w:bCs/>
          <w:noProof/>
          <w:color w:val="CC9900"/>
          <w:sz w:val="21"/>
          <w:szCs w:val="21"/>
        </w:rPr>
        <w:t>Jazykové kurzy se staly velmi oblíbeným zaměstnaneckým benefitem. Firmy totiž nabízejí kurzy šité na míru konkrétním odbornostem a potřebám svého týmu. Ať už jde o technickou terminologii, obchodní vyjednávání</w:t>
      </w:r>
      <w:r>
        <w:rPr>
          <w:rFonts w:ascii="Tahoma" w:hAnsi="Tahoma" w:cs="Tahoma"/>
          <w:bCs/>
          <w:noProof/>
          <w:color w:val="CC9900"/>
          <w:sz w:val="21"/>
          <w:szCs w:val="21"/>
        </w:rPr>
        <w:t>,</w:t>
      </w:r>
      <w:r w:rsidRPr="00882D5A">
        <w:rPr>
          <w:rFonts w:ascii="Tahoma" w:hAnsi="Tahoma" w:cs="Tahoma"/>
          <w:bCs/>
          <w:noProof/>
          <w:color w:val="CC9900"/>
          <w:sz w:val="21"/>
          <w:szCs w:val="21"/>
        </w:rPr>
        <w:t xml:space="preserve"> nebo zákaznickou komunikaci, zaměstnanci mají možnost rozvíjet své jazykové dovednosti přímo v kontextu své práce</w:t>
      </w:r>
      <w:r>
        <w:rPr>
          <w:rFonts w:ascii="Tahoma" w:hAnsi="Tahoma" w:cs="Tahoma"/>
          <w:bCs/>
          <w:noProof/>
          <w:color w:val="CC9900"/>
          <w:sz w:val="21"/>
          <w:szCs w:val="21"/>
        </w:rPr>
        <w:t>,</w:t>
      </w:r>
      <w:r w:rsidRPr="00AC5B3D">
        <w:rPr>
          <w:rFonts w:ascii="Tahoma" w:hAnsi="Tahoma" w:cs="Tahoma"/>
          <w:bCs/>
          <w:noProof/>
          <w:color w:val="CC9900"/>
          <w:sz w:val="21"/>
          <w:szCs w:val="21"/>
        </w:rPr>
        <w:t>“</w:t>
      </w:r>
      <w:r>
        <w:rPr>
          <w:rFonts w:ascii="Tahoma" w:hAnsi="Tahoma" w:cs="Tahoma"/>
          <w:bCs/>
          <w:noProof/>
          <w:color w:val="CC9900"/>
          <w:sz w:val="21"/>
          <w:szCs w:val="21"/>
        </w:rPr>
        <w:t xml:space="preserve"> </w:t>
      </w:r>
      <w:r>
        <w:rPr>
          <w:rFonts w:ascii="Tahoma" w:hAnsi="Tahoma" w:cs="Tahoma"/>
          <w:bCs/>
          <w:noProof/>
          <w:sz w:val="21"/>
          <w:szCs w:val="21"/>
        </w:rPr>
        <w:t>uzavřela Olga Hyklová.</w:t>
      </w:r>
      <w:r>
        <w:rPr>
          <w:rFonts w:ascii="Tahoma" w:hAnsi="Tahoma" w:cs="Tahoma"/>
          <w:bCs/>
          <w:noProof/>
          <w:color w:val="CC9900"/>
          <w:sz w:val="21"/>
          <w:szCs w:val="21"/>
        </w:rPr>
        <w:t xml:space="preserve"> </w:t>
      </w:r>
    </w:p>
    <w:p w14:paraId="7AB644FA" w14:textId="77777777" w:rsidR="00BE38FD" w:rsidRPr="00AC5B3D" w:rsidRDefault="00BE38FD" w:rsidP="00BE38FD">
      <w:pPr>
        <w:jc w:val="both"/>
        <w:rPr>
          <w:rFonts w:ascii="Tahoma" w:eastAsia="Tahoma" w:hAnsi="Tahoma" w:cs="Tahoma"/>
          <w:sz w:val="21"/>
          <w:szCs w:val="21"/>
        </w:rPr>
      </w:pPr>
      <w:r w:rsidRPr="00AC5B3D">
        <w:rPr>
          <w:rFonts w:ascii="Tahoma" w:eastAsia="Tahoma" w:hAnsi="Tahoma" w:cs="Tahoma"/>
          <w:b/>
        </w:rPr>
        <w:t>KONTAKT PRO MÉDIA:</w:t>
      </w:r>
    </w:p>
    <w:p w14:paraId="3D81318B" w14:textId="77777777" w:rsidR="00BE38FD" w:rsidRPr="00AC5B3D" w:rsidRDefault="00BE38FD" w:rsidP="00BE38FD">
      <w:pPr>
        <w:spacing w:line="240" w:lineRule="auto"/>
        <w:jc w:val="both"/>
        <w:rPr>
          <w:rFonts w:ascii="Tahoma" w:eastAsia="Tahoma" w:hAnsi="Tahoma" w:cs="Tahoma"/>
          <w:b/>
          <w:color w:val="CC9900"/>
          <w:sz w:val="20"/>
          <w:szCs w:val="20"/>
        </w:rPr>
      </w:pPr>
      <w:r w:rsidRPr="00AC5B3D">
        <w:rPr>
          <w:rFonts w:ascii="Tahoma" w:eastAsia="Tahoma" w:hAnsi="Tahoma" w:cs="Tahoma"/>
          <w:b/>
          <w:color w:val="333333"/>
          <w:sz w:val="20"/>
          <w:szCs w:val="20"/>
        </w:rPr>
        <w:t xml:space="preserve">Mgr. Petra </w:t>
      </w:r>
      <w:proofErr w:type="spellStart"/>
      <w:r w:rsidRPr="00AC5B3D">
        <w:rPr>
          <w:rFonts w:ascii="Tahoma" w:eastAsia="Tahoma" w:hAnsi="Tahoma" w:cs="Tahoma"/>
          <w:b/>
          <w:color w:val="333333"/>
          <w:sz w:val="20"/>
          <w:szCs w:val="20"/>
        </w:rPr>
        <w:t>Ďurčíková</w:t>
      </w:r>
      <w:r w:rsidRPr="00AC5B3D">
        <w:rPr>
          <w:rFonts w:ascii="Tahoma" w:eastAsia="Tahoma" w:hAnsi="Tahoma" w:cs="Tahoma"/>
          <w:b/>
          <w:color w:val="CC9900"/>
          <w:sz w:val="20"/>
          <w:szCs w:val="20"/>
        </w:rPr>
        <w:t>_mediální</w:t>
      </w:r>
      <w:proofErr w:type="spellEnd"/>
      <w:r w:rsidRPr="00AC5B3D">
        <w:rPr>
          <w:rFonts w:ascii="Tahoma" w:eastAsia="Tahoma" w:hAnsi="Tahoma" w:cs="Tahoma"/>
          <w:b/>
          <w:color w:val="CC9900"/>
          <w:sz w:val="20"/>
          <w:szCs w:val="20"/>
        </w:rPr>
        <w:t xml:space="preserve"> konzultant</w:t>
      </w:r>
    </w:p>
    <w:p w14:paraId="20566BC1" w14:textId="77777777" w:rsidR="00BE38FD" w:rsidRPr="00AC5B3D" w:rsidRDefault="00BE38FD" w:rsidP="00BE38FD">
      <w:pPr>
        <w:spacing w:line="240" w:lineRule="auto"/>
        <w:rPr>
          <w:rFonts w:ascii="Tahoma" w:eastAsia="Tahoma" w:hAnsi="Tahoma" w:cs="Tahoma"/>
          <w:b/>
          <w:sz w:val="20"/>
          <w:szCs w:val="20"/>
        </w:rPr>
      </w:pPr>
      <w:r w:rsidRPr="00AC5B3D">
        <w:rPr>
          <w:rFonts w:ascii="Tahoma" w:eastAsia="Tahoma" w:hAnsi="Tahoma" w:cs="Tahoma"/>
          <w:b/>
          <w:noProof/>
          <w:sz w:val="20"/>
          <w:szCs w:val="20"/>
        </w:rPr>
        <w:drawing>
          <wp:inline distT="0" distB="0" distL="0" distR="0" wp14:anchorId="334CD385" wp14:editId="255B5575">
            <wp:extent cx="828675" cy="131954"/>
            <wp:effectExtent l="0" t="0" r="0" b="0"/>
            <wp:docPr id="41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2E707ED1" w14:textId="77777777" w:rsidR="00BE38FD" w:rsidRPr="00EB31C9" w:rsidRDefault="00BE38FD" w:rsidP="00BE38FD">
      <w:pPr>
        <w:pBdr>
          <w:bottom w:val="single" w:sz="6" w:space="1" w:color="000000"/>
        </w:pBdr>
        <w:spacing w:line="240" w:lineRule="auto"/>
        <w:rPr>
          <w:rFonts w:ascii="Tahoma" w:eastAsia="Tahoma" w:hAnsi="Tahoma" w:cs="Tahoma"/>
          <w:b/>
          <w:color w:val="0070C0"/>
          <w:sz w:val="20"/>
          <w:szCs w:val="20"/>
        </w:rPr>
      </w:pPr>
      <w:r w:rsidRPr="00AC5B3D">
        <w:rPr>
          <w:rFonts w:ascii="Tahoma" w:eastAsia="Tahoma" w:hAnsi="Tahoma" w:cs="Tahoma"/>
          <w:b/>
          <w:sz w:val="20"/>
          <w:szCs w:val="20"/>
        </w:rPr>
        <w:t xml:space="preserve">+420 733 643 825, </w:t>
      </w:r>
      <w:hyperlink r:id="rId5">
        <w:r w:rsidRPr="00AC5B3D">
          <w:rPr>
            <w:rFonts w:ascii="Tahoma" w:eastAsia="Tahoma" w:hAnsi="Tahoma" w:cs="Tahoma"/>
            <w:b/>
            <w:color w:val="0070C0"/>
            <w:sz w:val="20"/>
            <w:szCs w:val="20"/>
            <w:u w:val="single"/>
          </w:rPr>
          <w:t>petra@pearmedia.cz</w:t>
        </w:r>
      </w:hyperlink>
      <w:r>
        <w:rPr>
          <w:rFonts w:ascii="Tahoma" w:eastAsia="Tahoma" w:hAnsi="Tahoma" w:cs="Tahoma"/>
          <w:b/>
          <w:color w:val="0070C0"/>
          <w:sz w:val="20"/>
          <w:szCs w:val="20"/>
        </w:rPr>
        <w:t xml:space="preserve">, </w:t>
      </w:r>
      <w:hyperlink r:id="rId6">
        <w:r w:rsidRPr="00AC5B3D">
          <w:rPr>
            <w:rFonts w:ascii="Tahoma" w:eastAsia="Tahoma" w:hAnsi="Tahoma" w:cs="Tahoma"/>
            <w:b/>
            <w:color w:val="0070C0"/>
            <w:sz w:val="20"/>
            <w:szCs w:val="20"/>
            <w:u w:val="single"/>
          </w:rPr>
          <w:t>pearmedia.cz</w:t>
        </w:r>
      </w:hyperlink>
      <w:r w:rsidRPr="00AC5B3D">
        <w:rPr>
          <w:rFonts w:ascii="Tahoma" w:eastAsia="Tahoma" w:hAnsi="Tahoma" w:cs="Tahoma"/>
          <w:color w:val="0070C0"/>
          <w:sz w:val="20"/>
          <w:szCs w:val="20"/>
        </w:rPr>
        <w:br/>
      </w:r>
    </w:p>
    <w:p w14:paraId="2CBDD824" w14:textId="77777777" w:rsidR="00BE38FD" w:rsidRPr="00AC5B3D" w:rsidRDefault="00BE38FD" w:rsidP="00BE38FD">
      <w:pPr>
        <w:jc w:val="both"/>
        <w:rPr>
          <w:rFonts w:ascii="Tahoma" w:eastAsia="Tahoma" w:hAnsi="Tahoma" w:cs="Tahoma"/>
          <w:b/>
        </w:rPr>
      </w:pPr>
      <w:r w:rsidRPr="00AC5B3D">
        <w:rPr>
          <w:rFonts w:ascii="Tahoma" w:eastAsia="Tahoma" w:hAnsi="Tahoma" w:cs="Tahoma"/>
          <w:b/>
        </w:rPr>
        <w:t xml:space="preserve">ADVANTAGE CONSULTING, </w:t>
      </w:r>
      <w:hyperlink r:id="rId7">
        <w:r w:rsidRPr="00AC5B3D">
          <w:rPr>
            <w:rFonts w:ascii="Tahoma" w:eastAsia="Tahoma" w:hAnsi="Tahoma" w:cs="Tahoma"/>
            <w:b/>
            <w:color w:val="0070C0"/>
            <w:u w:val="single"/>
          </w:rPr>
          <w:t>www.acjobs.cz</w:t>
        </w:r>
      </w:hyperlink>
    </w:p>
    <w:p w14:paraId="0A19AA1C" w14:textId="77777777" w:rsidR="00BE38FD" w:rsidRPr="00AC5B3D" w:rsidRDefault="00BE38FD" w:rsidP="00BE38FD">
      <w:pPr>
        <w:jc w:val="both"/>
        <w:rPr>
          <w:rFonts w:ascii="Tahoma" w:eastAsia="Tahoma" w:hAnsi="Tahoma" w:cs="Tahoma"/>
          <w:sz w:val="18"/>
          <w:szCs w:val="18"/>
        </w:rPr>
      </w:pPr>
      <w:r w:rsidRPr="00AC5B3D">
        <w:rPr>
          <w:rFonts w:ascii="Tahoma" w:eastAsia="Tahoma" w:hAnsi="Tahoma" w:cs="Tahoma"/>
          <w:sz w:val="18"/>
          <w:szCs w:val="18"/>
        </w:rPr>
        <w:t xml:space="preserve">Personální agentura </w:t>
      </w:r>
      <w:proofErr w:type="spellStart"/>
      <w:r w:rsidRPr="00AC5B3D">
        <w:rPr>
          <w:rFonts w:ascii="Tahoma" w:eastAsia="Tahoma" w:hAnsi="Tahoma" w:cs="Tahoma"/>
          <w:sz w:val="18"/>
          <w:szCs w:val="18"/>
        </w:rPr>
        <w:t>Advantage</w:t>
      </w:r>
      <w:proofErr w:type="spellEnd"/>
      <w:r w:rsidRPr="00AC5B3D">
        <w:rPr>
          <w:rFonts w:ascii="Tahoma" w:eastAsia="Tahoma" w:hAnsi="Tahoma" w:cs="Tahoma"/>
          <w:sz w:val="18"/>
          <w:szCs w:val="18"/>
        </w:rPr>
        <w:t xml:space="preserve"> </w:t>
      </w:r>
      <w:proofErr w:type="spellStart"/>
      <w:r w:rsidRPr="00AC5B3D">
        <w:rPr>
          <w:rFonts w:ascii="Tahoma" w:eastAsia="Tahoma" w:hAnsi="Tahoma" w:cs="Tahoma"/>
          <w:sz w:val="18"/>
          <w:szCs w:val="18"/>
        </w:rPr>
        <w:t>Consulting</w:t>
      </w:r>
      <w:proofErr w:type="spellEnd"/>
      <w:r w:rsidRPr="00AC5B3D">
        <w:rPr>
          <w:rFonts w:ascii="Tahoma" w:eastAsia="Tahoma" w:hAnsi="Tahoma" w:cs="Tahoma"/>
          <w:sz w:val="18"/>
          <w:szCs w:val="18"/>
        </w:rPr>
        <w:t xml:space="preserve"> je největší česká personální agentura v oblasti </w:t>
      </w:r>
      <w:proofErr w:type="spellStart"/>
      <w:r w:rsidRPr="00AC5B3D">
        <w:rPr>
          <w:rFonts w:ascii="Tahoma" w:eastAsia="Tahoma" w:hAnsi="Tahoma" w:cs="Tahoma"/>
          <w:sz w:val="18"/>
          <w:szCs w:val="18"/>
        </w:rPr>
        <w:t>Recruitmentu</w:t>
      </w:r>
      <w:proofErr w:type="spellEnd"/>
      <w:r w:rsidRPr="00AC5B3D">
        <w:rPr>
          <w:rFonts w:ascii="Tahoma" w:eastAsia="Tahoma" w:hAnsi="Tahoma" w:cs="Tahoma"/>
          <w:sz w:val="18"/>
          <w:szCs w:val="18"/>
        </w:rPr>
        <w:t xml:space="preserve">. Uchazečům o zaměstnání pomáhá s jejich uplatněním na trhu práce od roku 2002. Síť poboček má po celé ČR. Zajišťuje komplexní služby v oblasti lidských zdrojů, poradenství v otázkách náboru a hodnocení nových či stávajících zaměstnanců. </w:t>
      </w:r>
    </w:p>
    <w:p w14:paraId="159F9D29" w14:textId="77777777" w:rsidR="00BE38FD" w:rsidRPr="00870494" w:rsidRDefault="00BE38FD" w:rsidP="00BE38FD">
      <w:pPr>
        <w:jc w:val="both"/>
        <w:rPr>
          <w:rFonts w:ascii="Tahoma" w:eastAsia="Tahoma" w:hAnsi="Tahoma" w:cs="Tahoma"/>
          <w:sz w:val="18"/>
          <w:szCs w:val="18"/>
        </w:rPr>
      </w:pPr>
      <w:r>
        <w:rPr>
          <w:rFonts w:ascii="Tahoma" w:eastAsia="Tahoma" w:hAnsi="Tahoma" w:cs="Tahoma"/>
          <w:sz w:val="18"/>
          <w:szCs w:val="18"/>
        </w:rPr>
        <w:t xml:space="preserve"> </w:t>
      </w:r>
    </w:p>
    <w:p w14:paraId="275CEF15" w14:textId="77777777" w:rsidR="00BE38FD" w:rsidRDefault="00BE38FD" w:rsidP="00BE38FD"/>
    <w:p w14:paraId="6ED90419" w14:textId="77777777" w:rsidR="00BE38FD" w:rsidRDefault="00BE38FD"/>
    <w:sectPr w:rsidR="00BE38FD" w:rsidSect="00BE38FD">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D2BD"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A2F90"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222F7AC9"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 xml:space="preserve"> </w:t>
    </w:r>
    <w:r>
      <w:rPr>
        <w:b/>
        <w:noProof/>
        <w:color w:val="000000"/>
        <w:sz w:val="10"/>
        <w:szCs w:val="10"/>
      </w:rPr>
      <w:drawing>
        <wp:inline distT="0" distB="0" distL="0" distR="0" wp14:anchorId="47A7AF8F" wp14:editId="0706D506">
          <wp:extent cx="1760829" cy="544811"/>
          <wp:effectExtent l="0" t="0" r="0" b="0"/>
          <wp:docPr id="1335398798" name="Obrázek 133539879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color w:val="000000"/>
        <w:sz w:val="36"/>
        <w:szCs w:val="36"/>
      </w:rPr>
      <w:t xml:space="preserve"> </w:t>
    </w:r>
    <w:r>
      <w:rPr>
        <w:b/>
        <w:color w:val="000000"/>
        <w:sz w:val="36"/>
        <w:szCs w:val="36"/>
      </w:rPr>
      <w:tab/>
    </w:r>
    <w:r>
      <w:rPr>
        <w:b/>
        <w:color w:val="000000"/>
        <w:sz w:val="36"/>
        <w:szCs w:val="36"/>
      </w:rPr>
      <w:tab/>
      <w:t xml:space="preserve">                      TISKOVÁ ZPRÁVA</w:t>
    </w:r>
  </w:p>
  <w:p w14:paraId="128631D6"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413296CA"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CCF9820"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0BEE2C"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BCF311"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AC587EC"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6FC6424"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9A9937"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4F4882E"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4192533"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3B5033A" w14:textId="77777777" w:rsidR="00000000"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49788C" w14:textId="77777777" w:rsidR="00000000" w:rsidRPr="008C3ECE" w:rsidRDefault="00000000" w:rsidP="008C3ECE">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7A280B4"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0305E2B"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A997D39"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D65D93C"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FD"/>
    <w:rsid w:val="005B4F64"/>
    <w:rsid w:val="00BE3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012D"/>
  <w15:chartTrackingRefBased/>
  <w15:docId w15:val="{4B1AC02F-BEB3-409E-B6A5-31EC9B16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38FD"/>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jobs.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5009</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2024-09-11T09:07:00Z</dcterms:created>
  <dcterms:modified xsi:type="dcterms:W3CDTF">2024-09-11T09:07:00Z</dcterms:modified>
</cp:coreProperties>
</file>