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5EA0" w14:textId="002C25E9" w:rsidR="003217B0" w:rsidRDefault="00A63D3F" w:rsidP="003217B0">
      <w:pPr>
        <w:jc w:val="center"/>
        <w:rPr>
          <w:rFonts w:ascii="Tahoma" w:hAnsi="Tahoma" w:cs="Tahoma"/>
          <w:b/>
          <w:sz w:val="40"/>
          <w:szCs w:val="40"/>
        </w:rPr>
      </w:pPr>
      <w:r w:rsidRPr="00616F7F">
        <w:rPr>
          <w:rFonts w:ascii="Tahoma" w:hAnsi="Tahoma" w:cs="Tahoma"/>
          <w:b/>
          <w:sz w:val="40"/>
          <w:szCs w:val="40"/>
        </w:rPr>
        <w:t>„</w:t>
      </w:r>
      <w:r w:rsidR="007B09B0">
        <w:rPr>
          <w:rFonts w:ascii="Tahoma" w:hAnsi="Tahoma" w:cs="Tahoma"/>
          <w:b/>
          <w:sz w:val="40"/>
          <w:szCs w:val="40"/>
        </w:rPr>
        <w:t>B</w:t>
      </w:r>
      <w:r w:rsidRPr="00616F7F">
        <w:rPr>
          <w:rFonts w:ascii="Tahoma" w:hAnsi="Tahoma" w:cs="Tahoma"/>
          <w:b/>
          <w:sz w:val="40"/>
          <w:szCs w:val="40"/>
        </w:rPr>
        <w:t>ordel</w:t>
      </w:r>
      <w:r w:rsidR="007B09B0">
        <w:rPr>
          <w:rFonts w:ascii="Tahoma" w:hAnsi="Tahoma" w:cs="Tahoma"/>
          <w:b/>
          <w:sz w:val="40"/>
          <w:szCs w:val="40"/>
        </w:rPr>
        <w:t>“</w:t>
      </w:r>
      <w:r w:rsidRPr="00616F7F">
        <w:rPr>
          <w:rFonts w:ascii="Tahoma" w:hAnsi="Tahoma" w:cs="Tahoma"/>
          <w:b/>
          <w:sz w:val="40"/>
          <w:szCs w:val="40"/>
        </w:rPr>
        <w:t xml:space="preserve"> </w:t>
      </w:r>
      <w:r w:rsidR="007B09B0">
        <w:rPr>
          <w:rFonts w:ascii="Tahoma" w:hAnsi="Tahoma" w:cs="Tahoma"/>
          <w:b/>
          <w:sz w:val="40"/>
          <w:szCs w:val="40"/>
        </w:rPr>
        <w:t>z</w:t>
      </w:r>
      <w:r w:rsidRPr="00616F7F">
        <w:rPr>
          <w:rFonts w:ascii="Tahoma" w:hAnsi="Tahoma" w:cs="Tahoma"/>
          <w:b/>
          <w:sz w:val="40"/>
          <w:szCs w:val="40"/>
        </w:rPr>
        <w:t> garáž</w:t>
      </w:r>
      <w:r w:rsidR="007B09B0">
        <w:rPr>
          <w:rFonts w:ascii="Tahoma" w:hAnsi="Tahoma" w:cs="Tahoma"/>
          <w:b/>
          <w:sz w:val="40"/>
          <w:szCs w:val="40"/>
        </w:rPr>
        <w:t>e</w:t>
      </w:r>
      <w:r w:rsidRPr="00616F7F">
        <w:rPr>
          <w:rFonts w:ascii="Tahoma" w:hAnsi="Tahoma" w:cs="Tahoma"/>
          <w:b/>
          <w:sz w:val="40"/>
          <w:szCs w:val="40"/>
        </w:rPr>
        <w:t xml:space="preserve"> musí pryč!</w:t>
      </w:r>
      <w:r w:rsidR="007B09B0">
        <w:rPr>
          <w:rFonts w:ascii="Tahoma" w:hAnsi="Tahoma" w:cs="Tahoma"/>
          <w:b/>
          <w:sz w:val="40"/>
          <w:szCs w:val="40"/>
        </w:rPr>
        <w:t xml:space="preserve"> N</w:t>
      </w:r>
      <w:r w:rsidRPr="00616F7F">
        <w:rPr>
          <w:rFonts w:ascii="Tahoma" w:hAnsi="Tahoma" w:cs="Tahoma"/>
          <w:b/>
          <w:sz w:val="40"/>
          <w:szCs w:val="40"/>
        </w:rPr>
        <w:t xml:space="preserve">abádá </w:t>
      </w:r>
      <w:r w:rsidR="003217B0">
        <w:rPr>
          <w:rFonts w:ascii="Tahoma" w:hAnsi="Tahoma" w:cs="Tahoma"/>
          <w:b/>
          <w:sz w:val="40"/>
          <w:szCs w:val="40"/>
        </w:rPr>
        <w:t xml:space="preserve">spot </w:t>
      </w:r>
      <w:r w:rsidR="00CC073C">
        <w:rPr>
          <w:rFonts w:ascii="Tahoma" w:hAnsi="Tahoma" w:cs="Tahoma"/>
          <w:b/>
          <w:sz w:val="40"/>
          <w:szCs w:val="40"/>
        </w:rPr>
        <w:t>Jinýho Gangu</w:t>
      </w:r>
      <w:r w:rsidR="003217B0">
        <w:rPr>
          <w:rFonts w:ascii="Tahoma" w:hAnsi="Tahoma" w:cs="Tahoma"/>
          <w:b/>
          <w:sz w:val="40"/>
          <w:szCs w:val="40"/>
        </w:rPr>
        <w:t xml:space="preserve"> v režii </w:t>
      </w:r>
      <w:r w:rsidRPr="00616F7F">
        <w:rPr>
          <w:rFonts w:ascii="Tahoma" w:hAnsi="Tahoma" w:cs="Tahoma"/>
          <w:b/>
          <w:sz w:val="40"/>
          <w:szCs w:val="40"/>
        </w:rPr>
        <w:t>Vojty Kotka</w:t>
      </w:r>
    </w:p>
    <w:p w14:paraId="521D5DD5" w14:textId="41712EBF" w:rsidR="00841B03" w:rsidRPr="00616F7F" w:rsidRDefault="00BF7521" w:rsidP="003217B0">
      <w:pPr>
        <w:jc w:val="both"/>
        <w:rPr>
          <w:rFonts w:ascii="Tahoma" w:hAnsi="Tahoma" w:cs="Tahoma"/>
          <w:b/>
          <w:sz w:val="20"/>
          <w:szCs w:val="20"/>
        </w:rPr>
      </w:pPr>
      <w:r w:rsidRPr="00616F7F">
        <w:rPr>
          <w:rFonts w:ascii="Tahoma" w:hAnsi="Tahoma" w:cs="Tahoma"/>
          <w:b/>
          <w:sz w:val="20"/>
          <w:szCs w:val="20"/>
        </w:rPr>
        <w:t xml:space="preserve">PRAHA, </w:t>
      </w:r>
      <w:r w:rsidR="00D711DA" w:rsidRPr="00616F7F">
        <w:rPr>
          <w:rFonts w:ascii="Tahoma" w:hAnsi="Tahoma" w:cs="Tahoma"/>
          <w:b/>
          <w:sz w:val="20"/>
          <w:szCs w:val="20"/>
        </w:rPr>
        <w:t>26</w:t>
      </w:r>
      <w:r w:rsidRPr="00616F7F">
        <w:rPr>
          <w:rFonts w:ascii="Tahoma" w:hAnsi="Tahoma" w:cs="Tahoma"/>
          <w:b/>
          <w:sz w:val="20"/>
          <w:szCs w:val="20"/>
        </w:rPr>
        <w:t xml:space="preserve">. </w:t>
      </w:r>
      <w:r w:rsidR="00BD3056" w:rsidRPr="00616F7F">
        <w:rPr>
          <w:rFonts w:ascii="Tahoma" w:hAnsi="Tahoma" w:cs="Tahoma"/>
          <w:b/>
          <w:sz w:val="20"/>
          <w:szCs w:val="20"/>
        </w:rPr>
        <w:t>ÚNORA</w:t>
      </w:r>
      <w:r w:rsidRPr="00616F7F">
        <w:rPr>
          <w:rFonts w:ascii="Tahoma" w:hAnsi="Tahoma" w:cs="Tahoma"/>
          <w:b/>
          <w:sz w:val="20"/>
          <w:szCs w:val="20"/>
        </w:rPr>
        <w:t xml:space="preserve"> 20</w:t>
      </w:r>
      <w:r w:rsidR="00714AA5" w:rsidRPr="00616F7F">
        <w:rPr>
          <w:rFonts w:ascii="Tahoma" w:hAnsi="Tahoma" w:cs="Tahoma"/>
          <w:b/>
          <w:sz w:val="20"/>
          <w:szCs w:val="20"/>
        </w:rPr>
        <w:t>2</w:t>
      </w:r>
      <w:r w:rsidR="00BD3056" w:rsidRPr="00616F7F">
        <w:rPr>
          <w:rFonts w:ascii="Tahoma" w:hAnsi="Tahoma" w:cs="Tahoma"/>
          <w:b/>
          <w:sz w:val="20"/>
          <w:szCs w:val="20"/>
        </w:rPr>
        <w:t>4</w:t>
      </w:r>
      <w:r w:rsidRPr="00616F7F">
        <w:rPr>
          <w:rFonts w:ascii="Tahoma" w:hAnsi="Tahoma" w:cs="Tahoma"/>
          <w:b/>
          <w:sz w:val="20"/>
          <w:szCs w:val="20"/>
        </w:rPr>
        <w:t xml:space="preserve"> –</w:t>
      </w:r>
      <w:r w:rsidR="00553CF6" w:rsidRPr="00616F7F">
        <w:rPr>
          <w:rFonts w:ascii="Tahoma" w:hAnsi="Tahoma" w:cs="Tahoma"/>
          <w:b/>
          <w:sz w:val="20"/>
          <w:szCs w:val="20"/>
        </w:rPr>
        <w:t xml:space="preserve"> </w:t>
      </w:r>
      <w:r w:rsidR="00841B03" w:rsidRPr="00616F7F">
        <w:rPr>
          <w:rFonts w:ascii="Tahoma" w:hAnsi="Tahoma" w:cs="Tahoma"/>
          <w:b/>
          <w:sz w:val="20"/>
          <w:szCs w:val="20"/>
        </w:rPr>
        <w:t>Nov</w:t>
      </w:r>
      <w:r w:rsidR="00A74196" w:rsidRPr="00616F7F">
        <w:rPr>
          <w:rFonts w:ascii="Tahoma" w:hAnsi="Tahoma" w:cs="Tahoma"/>
          <w:b/>
          <w:sz w:val="20"/>
          <w:szCs w:val="20"/>
        </w:rPr>
        <w:t>ý</w:t>
      </w:r>
      <w:r w:rsidR="00841B03" w:rsidRPr="00616F7F">
        <w:rPr>
          <w:rFonts w:ascii="Tahoma" w:hAnsi="Tahoma" w:cs="Tahoma"/>
          <w:b/>
          <w:sz w:val="20"/>
          <w:szCs w:val="20"/>
        </w:rPr>
        <w:t xml:space="preserve"> reklamní </w:t>
      </w:r>
      <w:r w:rsidR="00A74196" w:rsidRPr="00616F7F">
        <w:rPr>
          <w:rFonts w:ascii="Tahoma" w:hAnsi="Tahoma" w:cs="Tahoma"/>
          <w:b/>
          <w:sz w:val="20"/>
          <w:szCs w:val="20"/>
        </w:rPr>
        <w:t>spot</w:t>
      </w:r>
      <w:r w:rsidR="00841B03" w:rsidRPr="00616F7F">
        <w:rPr>
          <w:rFonts w:ascii="Tahoma" w:hAnsi="Tahoma" w:cs="Tahoma"/>
          <w:b/>
          <w:sz w:val="20"/>
          <w:szCs w:val="20"/>
        </w:rPr>
        <w:t xml:space="preserve"> v režii Vojty Kotka na chytrý závěsný systém Reponio běží od 22. února na TV Prima, ČT 1 a na sociálních sítích. </w:t>
      </w:r>
      <w:r w:rsidR="00A74196" w:rsidRPr="00616F7F">
        <w:rPr>
          <w:rFonts w:ascii="Tahoma" w:hAnsi="Tahoma" w:cs="Tahoma"/>
          <w:b/>
          <w:sz w:val="20"/>
          <w:szCs w:val="20"/>
        </w:rPr>
        <w:t>Jeho ú</w:t>
      </w:r>
      <w:r w:rsidR="00841B03" w:rsidRPr="00616F7F">
        <w:rPr>
          <w:rFonts w:ascii="Tahoma" w:hAnsi="Tahoma" w:cs="Tahoma"/>
          <w:b/>
          <w:sz w:val="20"/>
          <w:szCs w:val="20"/>
        </w:rPr>
        <w:t xml:space="preserve">střední myšlenka poukazuje na fakt, že </w:t>
      </w:r>
      <w:r w:rsidR="00E132E2" w:rsidRPr="00616F7F">
        <w:rPr>
          <w:rFonts w:ascii="Tahoma" w:hAnsi="Tahoma" w:cs="Tahoma"/>
          <w:b/>
          <w:sz w:val="20"/>
          <w:szCs w:val="20"/>
        </w:rPr>
        <w:t xml:space="preserve">garáž je pro většinu Čechů temným místem nepořádku a „neřesti“, se kterými </w:t>
      </w:r>
      <w:r w:rsidR="00EB7FDA" w:rsidRPr="00616F7F">
        <w:rPr>
          <w:rFonts w:ascii="Tahoma" w:hAnsi="Tahoma" w:cs="Tahoma"/>
          <w:b/>
          <w:sz w:val="20"/>
          <w:szCs w:val="20"/>
        </w:rPr>
        <w:t>se nyní dá</w:t>
      </w:r>
      <w:r w:rsidR="00E132E2" w:rsidRPr="00616F7F">
        <w:rPr>
          <w:rFonts w:ascii="Tahoma" w:hAnsi="Tahoma" w:cs="Tahoma"/>
          <w:b/>
          <w:sz w:val="20"/>
          <w:szCs w:val="20"/>
        </w:rPr>
        <w:t xml:space="preserve"> skoncovat jednou provždy.</w:t>
      </w:r>
    </w:p>
    <w:p w14:paraId="72FA3345" w14:textId="1E480048" w:rsidR="00E132E2" w:rsidRPr="00616F7F" w:rsidRDefault="00E132E2" w:rsidP="00115375">
      <w:pPr>
        <w:jc w:val="both"/>
        <w:rPr>
          <w:rFonts w:ascii="Tahoma" w:hAnsi="Tahoma" w:cs="Tahoma"/>
          <w:bCs/>
          <w:sz w:val="20"/>
          <w:szCs w:val="20"/>
        </w:rPr>
      </w:pPr>
      <w:r w:rsidRPr="00616F7F">
        <w:rPr>
          <w:rFonts w:ascii="Tahoma" w:hAnsi="Tahoma" w:cs="Tahoma"/>
          <w:bCs/>
          <w:sz w:val="20"/>
          <w:szCs w:val="20"/>
        </w:rPr>
        <w:t xml:space="preserve">Podle průzkumu společnosti Reponio se 70 procent Čechů za svoje úložné prostory, jako je garáž, sklep nebo komora, stydí. </w:t>
      </w:r>
      <w:r w:rsidR="00767DCF" w:rsidRPr="00616F7F">
        <w:rPr>
          <w:rFonts w:ascii="Tahoma" w:hAnsi="Tahoma" w:cs="Tahoma"/>
          <w:bCs/>
          <w:sz w:val="20"/>
          <w:szCs w:val="20"/>
        </w:rPr>
        <w:t xml:space="preserve">Dostatek volného místa </w:t>
      </w:r>
      <w:r w:rsidR="00EB7FDA" w:rsidRPr="00616F7F">
        <w:rPr>
          <w:rFonts w:ascii="Tahoma" w:hAnsi="Tahoma" w:cs="Tahoma"/>
          <w:bCs/>
          <w:sz w:val="20"/>
          <w:szCs w:val="20"/>
        </w:rPr>
        <w:t xml:space="preserve">jen </w:t>
      </w:r>
      <w:r w:rsidR="00767DCF" w:rsidRPr="00616F7F">
        <w:rPr>
          <w:rFonts w:ascii="Tahoma" w:hAnsi="Tahoma" w:cs="Tahoma"/>
          <w:bCs/>
          <w:sz w:val="20"/>
          <w:szCs w:val="20"/>
        </w:rPr>
        <w:t xml:space="preserve">v garážích postrádá víc než polovina jejich majitelů (53 %). </w:t>
      </w:r>
      <w:r w:rsidR="00A74196" w:rsidRPr="00616F7F">
        <w:rPr>
          <w:rFonts w:ascii="Tahoma" w:hAnsi="Tahoma" w:cs="Tahoma"/>
          <w:bCs/>
          <w:sz w:val="20"/>
          <w:szCs w:val="20"/>
        </w:rPr>
        <w:t>Reklamní k</w:t>
      </w:r>
      <w:r w:rsidR="00767DCF" w:rsidRPr="00616F7F">
        <w:rPr>
          <w:rFonts w:ascii="Tahoma" w:hAnsi="Tahoma" w:cs="Tahoma"/>
          <w:bCs/>
          <w:sz w:val="20"/>
          <w:szCs w:val="20"/>
        </w:rPr>
        <w:t xml:space="preserve">ampaň </w:t>
      </w:r>
      <w:r w:rsidR="00A74196" w:rsidRPr="00616F7F">
        <w:rPr>
          <w:rFonts w:ascii="Tahoma" w:hAnsi="Tahoma" w:cs="Tahoma"/>
          <w:bCs/>
          <w:sz w:val="20"/>
          <w:szCs w:val="20"/>
        </w:rPr>
        <w:t xml:space="preserve">na chytrý závěsný systém </w:t>
      </w:r>
      <w:r w:rsidR="00767DCF" w:rsidRPr="00616F7F">
        <w:rPr>
          <w:rFonts w:ascii="Tahoma" w:hAnsi="Tahoma" w:cs="Tahoma"/>
          <w:bCs/>
          <w:sz w:val="20"/>
          <w:szCs w:val="20"/>
        </w:rPr>
        <w:t>proto naráží na „citlivé téma“, které ve spojitosti s jarním úklidem vyvstává na mysl mnoha lidem – je čas na pořádnou reorganizaci a modernizaci skladovacích prostor.</w:t>
      </w:r>
    </w:p>
    <w:p w14:paraId="65D7C0C4" w14:textId="378A898A" w:rsidR="00633653" w:rsidRPr="00616F7F" w:rsidRDefault="00633653" w:rsidP="00633653">
      <w:pPr>
        <w:jc w:val="both"/>
        <w:rPr>
          <w:rFonts w:ascii="Tahoma" w:hAnsi="Tahoma" w:cs="Tahoma"/>
          <w:sz w:val="20"/>
          <w:szCs w:val="20"/>
        </w:rPr>
      </w:pPr>
      <w:r w:rsidRPr="00616F7F">
        <w:rPr>
          <w:rFonts w:ascii="Tahoma" w:hAnsi="Tahoma" w:cs="Tahoma"/>
          <w:sz w:val="20"/>
          <w:szCs w:val="20"/>
        </w:rPr>
        <w:t>Kreativy se ujala agentura Jinej Gang.</w:t>
      </w:r>
      <w:r w:rsidR="00230FC8" w:rsidRPr="00616F7F">
        <w:rPr>
          <w:rFonts w:ascii="Tahoma" w:hAnsi="Tahoma" w:cs="Tahoma"/>
          <w:sz w:val="20"/>
          <w:szCs w:val="20"/>
        </w:rPr>
        <w:t xml:space="preserve"> </w:t>
      </w:r>
      <w:r w:rsidRPr="00616F7F">
        <w:rPr>
          <w:rFonts w:ascii="Tahoma" w:hAnsi="Tahoma" w:cs="Tahoma"/>
          <w:sz w:val="20"/>
          <w:szCs w:val="20"/>
        </w:rPr>
        <w:t xml:space="preserve">30sekundový spot vznikl pod režijním vedením Vojtěcha Kotka a v produkci </w:t>
      </w:r>
      <w:proofErr w:type="spellStart"/>
      <w:r w:rsidRPr="00616F7F">
        <w:rPr>
          <w:rFonts w:ascii="Tahoma" w:hAnsi="Tahoma" w:cs="Tahoma"/>
          <w:sz w:val="20"/>
          <w:szCs w:val="20"/>
        </w:rPr>
        <w:t>Stink</w:t>
      </w:r>
      <w:proofErr w:type="spellEnd"/>
      <w:r w:rsidRPr="00616F7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0244E">
        <w:rPr>
          <w:rFonts w:ascii="Tahoma" w:hAnsi="Tahoma" w:cs="Tahoma"/>
          <w:sz w:val="20"/>
          <w:szCs w:val="20"/>
        </w:rPr>
        <w:t>F</w:t>
      </w:r>
      <w:r w:rsidRPr="00616F7F">
        <w:rPr>
          <w:rFonts w:ascii="Tahoma" w:hAnsi="Tahoma" w:cs="Tahoma"/>
          <w:sz w:val="20"/>
          <w:szCs w:val="20"/>
        </w:rPr>
        <w:t>ilms</w:t>
      </w:r>
      <w:proofErr w:type="spellEnd"/>
      <w:r w:rsidRPr="00616F7F">
        <w:rPr>
          <w:rFonts w:ascii="Tahoma" w:hAnsi="Tahoma" w:cs="Tahoma"/>
          <w:sz w:val="20"/>
          <w:szCs w:val="20"/>
        </w:rPr>
        <w:t xml:space="preserve">. </w:t>
      </w:r>
      <w:r w:rsidRPr="00616F7F">
        <w:rPr>
          <w:rFonts w:ascii="Tahoma" w:hAnsi="Tahoma" w:cs="Tahoma"/>
          <w:color w:val="CC9900"/>
          <w:sz w:val="20"/>
          <w:szCs w:val="20"/>
        </w:rPr>
        <w:t xml:space="preserve">„Za kluky z Jinýho Gangu jsem šel na jisto, jejich práce se mi vždy líbila a já chtěl pro Reponio přesně jejich styl – </w:t>
      </w:r>
      <w:r w:rsidR="005F68AB">
        <w:rPr>
          <w:rFonts w:ascii="Tahoma" w:hAnsi="Tahoma" w:cs="Tahoma"/>
          <w:color w:val="CC9900"/>
          <w:sz w:val="20"/>
          <w:szCs w:val="20"/>
        </w:rPr>
        <w:t>vtipnou,</w:t>
      </w:r>
      <w:r w:rsidRPr="00616F7F">
        <w:rPr>
          <w:rFonts w:ascii="Tahoma" w:hAnsi="Tahoma" w:cs="Tahoma"/>
          <w:color w:val="CC9900"/>
          <w:sz w:val="20"/>
          <w:szCs w:val="20"/>
        </w:rPr>
        <w:t xml:space="preserve"> údernou reklamu. Protože i náš závěsný úložný systém je taková hračka-skládačka, která je nejen praktická, ale může i bavit. Sdělení je v jejich podání absolutně výstižné: ať už máte v garáži jakýkoli ‚bordel‘ či harampádí, lze se </w:t>
      </w:r>
      <w:r w:rsidR="0002788B">
        <w:rPr>
          <w:rFonts w:ascii="Tahoma" w:hAnsi="Tahoma" w:cs="Tahoma"/>
          <w:color w:val="CC9900"/>
          <w:sz w:val="20"/>
          <w:szCs w:val="20"/>
        </w:rPr>
        <w:t>jich</w:t>
      </w:r>
      <w:r w:rsidRPr="00616F7F">
        <w:rPr>
          <w:rFonts w:ascii="Tahoma" w:hAnsi="Tahoma" w:cs="Tahoma"/>
          <w:color w:val="CC9900"/>
          <w:sz w:val="20"/>
          <w:szCs w:val="20"/>
        </w:rPr>
        <w:t xml:space="preserve"> rychle zbavit a nahradit organizovaným úložným prostorem,“ </w:t>
      </w:r>
      <w:r w:rsidRPr="00616F7F">
        <w:rPr>
          <w:rFonts w:ascii="Tahoma" w:hAnsi="Tahoma" w:cs="Tahoma"/>
          <w:sz w:val="20"/>
          <w:szCs w:val="20"/>
        </w:rPr>
        <w:t>uvedl zakladatel firmy Reponio Tomáš Medřický.</w:t>
      </w:r>
    </w:p>
    <w:p w14:paraId="2935CB7D" w14:textId="0E9D3E71" w:rsidR="0032555A" w:rsidRPr="00616F7F" w:rsidRDefault="0032555A" w:rsidP="0032555A">
      <w:pPr>
        <w:jc w:val="both"/>
        <w:rPr>
          <w:rFonts w:ascii="Tahoma" w:hAnsi="Tahoma" w:cs="Tahoma"/>
          <w:bCs/>
          <w:sz w:val="20"/>
          <w:szCs w:val="20"/>
        </w:rPr>
      </w:pPr>
      <w:r w:rsidRPr="00616F7F">
        <w:rPr>
          <w:rFonts w:ascii="Tahoma" w:hAnsi="Tahoma" w:cs="Tahoma"/>
          <w:bCs/>
          <w:sz w:val="20"/>
          <w:szCs w:val="20"/>
        </w:rPr>
        <w:t xml:space="preserve">Reklamní spot startuje na typickém motivu hádky mezi ženou a mužem. „Už toho mám dost. Ten bordel v garáži musí pryč, slibuješ mi to už půl roku!“ hřímá herečka Vendula Fialová na svého reklamního partnera Martina Šíře. Ten s povzdechem zamíří do svého „doupěte“, kde na něj v příšeří čekají lehké děvy. „Dámy, končíme,“ pronese smutně, rozsvítí světlo a scéna se rychle mění. Slečny v negližé odkráčí a střídá je parta montérů chytrého závěsného systému (hereckých rolí se ujali zástupci agentury Jinej Gang). Během chvilky je sportovní vybavení, zahradní náčiní i dílenské nářadí přehledně </w:t>
      </w:r>
      <w:r w:rsidR="0002788B">
        <w:rPr>
          <w:rFonts w:ascii="Tahoma" w:hAnsi="Tahoma" w:cs="Tahoma"/>
          <w:bCs/>
          <w:sz w:val="20"/>
          <w:szCs w:val="20"/>
        </w:rPr>
        <w:t>rozmístěno</w:t>
      </w:r>
      <w:r w:rsidRPr="00616F7F">
        <w:rPr>
          <w:rFonts w:ascii="Tahoma" w:hAnsi="Tahoma" w:cs="Tahoma"/>
          <w:bCs/>
          <w:sz w:val="20"/>
          <w:szCs w:val="20"/>
        </w:rPr>
        <w:t xml:space="preserve"> po stěnách garáže a celý prostor je dokonale uklizený. Ve vztahu muže a ženy opět zavládne pohoda a vášeň.</w:t>
      </w:r>
    </w:p>
    <w:p w14:paraId="263226C5" w14:textId="2EB0B6A2" w:rsidR="00BD3056" w:rsidRPr="00616F7F" w:rsidRDefault="003F0590" w:rsidP="007F595B">
      <w:pPr>
        <w:jc w:val="both"/>
        <w:rPr>
          <w:rFonts w:ascii="Tahoma" w:hAnsi="Tahoma" w:cs="Tahoma"/>
          <w:sz w:val="20"/>
          <w:szCs w:val="20"/>
        </w:rPr>
      </w:pPr>
      <w:r w:rsidRPr="003217B0">
        <w:rPr>
          <w:rFonts w:ascii="Tahoma" w:hAnsi="Tahoma" w:cs="Tahoma"/>
          <w:sz w:val="20"/>
          <w:szCs w:val="20"/>
        </w:rPr>
        <w:t xml:space="preserve">Natáčení </w:t>
      </w:r>
      <w:r w:rsidR="00230FC8" w:rsidRPr="003217B0">
        <w:rPr>
          <w:rFonts w:ascii="Tahoma" w:hAnsi="Tahoma" w:cs="Tahoma"/>
          <w:sz w:val="20"/>
          <w:szCs w:val="20"/>
        </w:rPr>
        <w:t xml:space="preserve">spotu </w:t>
      </w:r>
      <w:r w:rsidRPr="003217B0">
        <w:rPr>
          <w:rFonts w:ascii="Tahoma" w:hAnsi="Tahoma" w:cs="Tahoma"/>
          <w:sz w:val="20"/>
          <w:szCs w:val="20"/>
        </w:rPr>
        <w:t xml:space="preserve">v </w:t>
      </w:r>
      <w:r w:rsidR="003217B0" w:rsidRPr="003217B0">
        <w:rPr>
          <w:rFonts w:ascii="Tahoma" w:hAnsi="Tahoma" w:cs="Tahoma"/>
          <w:sz w:val="20"/>
          <w:szCs w:val="20"/>
        </w:rPr>
        <w:t>Jesenici</w:t>
      </w:r>
      <w:r w:rsidRPr="003217B0">
        <w:rPr>
          <w:rFonts w:ascii="Tahoma" w:hAnsi="Tahoma" w:cs="Tahoma"/>
          <w:sz w:val="20"/>
          <w:szCs w:val="20"/>
        </w:rPr>
        <w:t xml:space="preserve"> u Prahy trvalo jediný mrazivý den. Ve zkrácené 10sekundové verzi se video</w:t>
      </w:r>
      <w:r w:rsidRPr="00616F7F">
        <w:rPr>
          <w:rFonts w:ascii="Tahoma" w:hAnsi="Tahoma" w:cs="Tahoma"/>
          <w:sz w:val="20"/>
          <w:szCs w:val="20"/>
        </w:rPr>
        <w:t xml:space="preserve"> objeví také jako připomínka „sponzora pořadu“. Televizní kampaň poběží do 17. března. </w:t>
      </w:r>
      <w:r w:rsidRPr="00616F7F">
        <w:rPr>
          <w:rFonts w:ascii="Tahoma" w:hAnsi="Tahoma" w:cs="Tahoma"/>
          <w:color w:val="CC9900"/>
          <w:sz w:val="20"/>
          <w:szCs w:val="20"/>
        </w:rPr>
        <w:t xml:space="preserve">„Když vám dá klient bezmeznou důvěru, je to skvělé, ale zároveň i velký závazek. Ve stejné době, kdy jsme spot pro Reponio vymýšleli, jsme natáčeli s Vojtou Kotkem, který nám kývl na režii. Společně s Petrem Moravcem ze Stinku pak bez zbytečných průtahů vykouzlili úžasnou produkci. A výsledek je prostě ono! Myslím, že každý náš rukopis pozná. Když je produkt dobrý sám o sobě a máme v práci volnou ruku, jde to s lehkostí. Jedinou ‚nevýhodou‘ je, že všechny naše manželky tento systém na ‚bordel v garáži‘ po nás teď vyžadují a doma budeme muset začít s úklidem. Žádné výmluvy už nefungují,“ </w:t>
      </w:r>
      <w:r w:rsidRPr="00616F7F">
        <w:rPr>
          <w:rFonts w:ascii="Tahoma" w:hAnsi="Tahoma" w:cs="Tahoma"/>
          <w:sz w:val="20"/>
          <w:szCs w:val="20"/>
        </w:rPr>
        <w:t>dodal Ondřej Hübl z Jinýho Gangu.</w:t>
      </w:r>
    </w:p>
    <w:p w14:paraId="251A05FC" w14:textId="23A016DA" w:rsidR="005833D6" w:rsidRPr="00616F7F" w:rsidRDefault="00616F7F" w:rsidP="007F595B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616F7F">
        <w:rPr>
          <w:rFonts w:ascii="Tahoma" w:hAnsi="Tahoma" w:cs="Tahoma"/>
          <w:i/>
          <w:iCs/>
          <w:sz w:val="20"/>
          <w:szCs w:val="20"/>
        </w:rPr>
        <w:t>Reklamní spot Reponia a video z natáčení s režisérem Vojtou Kotkem naleznete</w:t>
      </w:r>
      <w:r w:rsidR="00533892">
        <w:rPr>
          <w:rFonts w:ascii="Tahoma" w:hAnsi="Tahoma" w:cs="Tahoma"/>
          <w:i/>
          <w:iCs/>
          <w:sz w:val="20"/>
          <w:szCs w:val="20"/>
        </w:rPr>
        <w:t xml:space="preserve"> ke stažení</w:t>
      </w:r>
      <w:r w:rsidRPr="00616F7F">
        <w:rPr>
          <w:rFonts w:ascii="Tahoma" w:hAnsi="Tahoma" w:cs="Tahoma"/>
          <w:i/>
          <w:iCs/>
          <w:sz w:val="20"/>
          <w:szCs w:val="20"/>
        </w:rPr>
        <w:t xml:space="preserve"> </w:t>
      </w:r>
      <w:hyperlink r:id="rId8" w:history="1">
        <w:r w:rsidRPr="00EC0406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zde</w:t>
        </w:r>
      </w:hyperlink>
      <w:r w:rsidRPr="00EC0406">
        <w:rPr>
          <w:rFonts w:ascii="Tahoma" w:hAnsi="Tahoma" w:cs="Tahoma"/>
          <w:i/>
          <w:iCs/>
          <w:sz w:val="20"/>
          <w:szCs w:val="20"/>
        </w:rPr>
        <w:t>.</w:t>
      </w:r>
    </w:p>
    <w:p w14:paraId="2539C7D8" w14:textId="58F12457" w:rsidR="00807B80" w:rsidRPr="004843D0" w:rsidRDefault="00807B80" w:rsidP="00940799">
      <w:pPr>
        <w:pBdr>
          <w:top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4843D0">
        <w:rPr>
          <w:rFonts w:ascii="Tahoma" w:hAnsi="Tahoma" w:cs="Tahoma"/>
          <w:b/>
          <w:sz w:val="20"/>
          <w:szCs w:val="20"/>
        </w:rPr>
        <w:t>KONTAKT PRO MÉDIA</w:t>
      </w:r>
    </w:p>
    <w:p w14:paraId="34B470F4" w14:textId="77777777" w:rsidR="00593242" w:rsidRPr="004843D0" w:rsidRDefault="008837C9" w:rsidP="00593242">
      <w:pPr>
        <w:shd w:val="clear" w:color="auto" w:fill="FFFFFF"/>
        <w:spacing w:before="100" w:beforeAutospacing="1" w:after="100" w:afterAutospacing="1" w:line="200" w:lineRule="atLeast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4843D0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4843D0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095DFF0F" w14:textId="77777777" w:rsidR="00593242" w:rsidRPr="004843D0" w:rsidRDefault="00593242" w:rsidP="00593242">
      <w:pPr>
        <w:spacing w:line="200" w:lineRule="atLeast"/>
        <w:rPr>
          <w:rFonts w:ascii="Tahoma" w:hAnsi="Tahoma" w:cs="Tahoma"/>
          <w:b/>
          <w:bCs/>
          <w:sz w:val="18"/>
          <w:szCs w:val="18"/>
        </w:rPr>
      </w:pPr>
      <w:r w:rsidRPr="004843D0">
        <w:rPr>
          <w:rFonts w:ascii="Tahoma" w:hAnsi="Tahoma" w:cs="Tahoma"/>
          <w:b/>
          <w:bCs/>
          <w:noProof/>
          <w:sz w:val="18"/>
          <w:szCs w:val="18"/>
          <w:lang w:eastAsia="cs-CZ"/>
        </w:rPr>
        <w:drawing>
          <wp:inline distT="0" distB="0" distL="0" distR="0" wp14:anchorId="4B998F02" wp14:editId="5D1025ED">
            <wp:extent cx="1143000" cy="182006"/>
            <wp:effectExtent l="19050" t="0" r="0" b="0"/>
            <wp:docPr id="2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309" cy="18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EA1B0" w14:textId="77777777" w:rsidR="008837C9" w:rsidRPr="004843D0" w:rsidRDefault="008837C9" w:rsidP="00593242">
      <w:pPr>
        <w:pBdr>
          <w:bottom w:val="single" w:sz="6" w:space="1" w:color="auto"/>
        </w:pBdr>
        <w:spacing w:line="200" w:lineRule="atLeast"/>
        <w:rPr>
          <w:rFonts w:ascii="Tahoma" w:hAnsi="Tahoma" w:cs="Tahoma"/>
        </w:rPr>
      </w:pPr>
      <w:r w:rsidRPr="004843D0">
        <w:rPr>
          <w:rFonts w:ascii="Tahoma" w:hAnsi="Tahoma" w:cs="Tahoma"/>
          <w:b/>
          <w:bCs/>
          <w:sz w:val="18"/>
          <w:szCs w:val="18"/>
        </w:rPr>
        <w:lastRenderedPageBreak/>
        <w:t>+420 605 218</w:t>
      </w:r>
      <w:r w:rsidR="00593242" w:rsidRPr="004843D0">
        <w:rPr>
          <w:rFonts w:ascii="Tahoma" w:hAnsi="Tahoma" w:cs="Tahoma"/>
          <w:b/>
          <w:bCs/>
          <w:sz w:val="18"/>
          <w:szCs w:val="18"/>
        </w:rPr>
        <w:t> </w:t>
      </w:r>
      <w:r w:rsidRPr="004843D0">
        <w:rPr>
          <w:rFonts w:ascii="Tahoma" w:hAnsi="Tahoma" w:cs="Tahoma"/>
          <w:b/>
          <w:bCs/>
          <w:sz w:val="18"/>
          <w:szCs w:val="18"/>
        </w:rPr>
        <w:t>549</w:t>
      </w:r>
      <w:r w:rsidR="00593242" w:rsidRPr="004843D0">
        <w:rPr>
          <w:rFonts w:ascii="Tahoma" w:hAnsi="Tahoma" w:cs="Tahoma"/>
          <w:b/>
          <w:bCs/>
          <w:sz w:val="18"/>
          <w:szCs w:val="18"/>
        </w:rPr>
        <w:t xml:space="preserve">, </w:t>
      </w:r>
      <w:hyperlink r:id="rId10" w:history="1">
        <w:r w:rsidRPr="004843D0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="00593242" w:rsidRPr="004843D0">
        <w:rPr>
          <w:rFonts w:ascii="Tahoma" w:hAnsi="Tahoma" w:cs="Tahoma"/>
          <w:sz w:val="18"/>
          <w:szCs w:val="18"/>
        </w:rPr>
        <w:br/>
      </w:r>
    </w:p>
    <w:p w14:paraId="2A5DC278" w14:textId="7D33E69F" w:rsidR="00807B80" w:rsidRPr="008F233E" w:rsidRDefault="00714AA5" w:rsidP="00BF7521">
      <w:pPr>
        <w:jc w:val="both"/>
        <w:rPr>
          <w:rFonts w:ascii="Tahoma" w:hAnsi="Tahoma" w:cs="Tahoma"/>
          <w:b/>
          <w:color w:val="0000FF"/>
          <w:sz w:val="18"/>
          <w:szCs w:val="18"/>
          <w:u w:val="single"/>
        </w:rPr>
      </w:pPr>
      <w:r w:rsidRPr="008F233E">
        <w:rPr>
          <w:rFonts w:ascii="Tahoma" w:hAnsi="Tahoma" w:cs="Tahoma"/>
          <w:b/>
          <w:sz w:val="18"/>
          <w:szCs w:val="18"/>
        </w:rPr>
        <w:t>REPONIO</w:t>
      </w:r>
      <w:r w:rsidR="00DD5871" w:rsidRPr="008F233E">
        <w:rPr>
          <w:rFonts w:ascii="Tahoma" w:hAnsi="Tahoma" w:cs="Tahoma"/>
          <w:b/>
          <w:sz w:val="18"/>
          <w:szCs w:val="18"/>
        </w:rPr>
        <w:t xml:space="preserve"> s. r. o., </w:t>
      </w:r>
      <w:hyperlink r:id="rId11" w:history="1">
        <w:r w:rsidR="008F233E" w:rsidRPr="008F233E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www.reponio.com</w:t>
        </w:r>
      </w:hyperlink>
      <w:r w:rsidR="008F233E" w:rsidRPr="008F233E">
        <w:rPr>
          <w:rFonts w:ascii="Tahoma" w:hAnsi="Tahoma" w:cs="Tahoma"/>
          <w:sz w:val="18"/>
          <w:szCs w:val="18"/>
        </w:rPr>
        <w:t xml:space="preserve"> </w:t>
      </w:r>
    </w:p>
    <w:p w14:paraId="3DBE60EF" w14:textId="6EFD4447" w:rsidR="00807B80" w:rsidRPr="004843D0" w:rsidRDefault="00706167" w:rsidP="00E35F49">
      <w:pPr>
        <w:jc w:val="both"/>
        <w:rPr>
          <w:rFonts w:ascii="Tahoma" w:hAnsi="Tahoma" w:cs="Tahoma"/>
        </w:rPr>
      </w:pPr>
      <w:r w:rsidRPr="0005628F">
        <w:rPr>
          <w:rFonts w:ascii="Tahoma" w:hAnsi="Tahoma" w:cs="Tahoma"/>
          <w:sz w:val="18"/>
          <w:szCs w:val="18"/>
        </w:rPr>
        <w:t xml:space="preserve">Chytrý závěsný systém REPONIO </w:t>
      </w:r>
      <w:r w:rsidR="0005628F" w:rsidRPr="0005628F">
        <w:rPr>
          <w:rFonts w:ascii="Tahoma" w:hAnsi="Tahoma" w:cs="Tahoma"/>
          <w:sz w:val="18"/>
          <w:szCs w:val="18"/>
        </w:rPr>
        <w:t xml:space="preserve">umožňuje designovat závěsné panely, háky, držáky a další příslušenství podle potřeb lidí. Byl </w:t>
      </w:r>
      <w:r w:rsidR="000923DE">
        <w:rPr>
          <w:rFonts w:ascii="Tahoma" w:hAnsi="Tahoma" w:cs="Tahoma"/>
          <w:sz w:val="18"/>
          <w:szCs w:val="18"/>
        </w:rPr>
        <w:t>vyvinut</w:t>
      </w:r>
      <w:r w:rsidR="0005628F" w:rsidRPr="0005628F">
        <w:rPr>
          <w:rFonts w:ascii="Tahoma" w:hAnsi="Tahoma" w:cs="Tahoma"/>
          <w:sz w:val="18"/>
          <w:szCs w:val="18"/>
        </w:rPr>
        <w:t xml:space="preserve"> pro každodenní využití v</w:t>
      </w:r>
      <w:r w:rsidR="006A7B3E">
        <w:rPr>
          <w:rFonts w:ascii="Tahoma" w:hAnsi="Tahoma" w:cs="Tahoma"/>
          <w:sz w:val="18"/>
          <w:szCs w:val="18"/>
        </w:rPr>
        <w:t> </w:t>
      </w:r>
      <w:r w:rsidR="0005628F" w:rsidRPr="0005628F">
        <w:rPr>
          <w:rFonts w:ascii="Tahoma" w:hAnsi="Tahoma" w:cs="Tahoma"/>
          <w:sz w:val="18"/>
          <w:szCs w:val="18"/>
        </w:rPr>
        <w:t>domácnostech</w:t>
      </w:r>
      <w:r w:rsidR="006A7B3E">
        <w:rPr>
          <w:rFonts w:ascii="Tahoma" w:hAnsi="Tahoma" w:cs="Tahoma"/>
          <w:sz w:val="18"/>
          <w:szCs w:val="18"/>
        </w:rPr>
        <w:t xml:space="preserve"> i</w:t>
      </w:r>
      <w:r w:rsidR="0005628F" w:rsidRPr="0005628F">
        <w:rPr>
          <w:rFonts w:ascii="Tahoma" w:hAnsi="Tahoma" w:cs="Tahoma"/>
          <w:sz w:val="18"/>
          <w:szCs w:val="18"/>
        </w:rPr>
        <w:t xml:space="preserve"> komerčních prostorech, aby šetřil místo, čas a práci. Své uplatnění má také v průmyslových halách či zdravotnictví. Díky závěsným panelům lze vymýšlet nespočet</w:t>
      </w:r>
      <w:r w:rsidR="006A7B3E">
        <w:rPr>
          <w:rFonts w:ascii="Tahoma" w:hAnsi="Tahoma" w:cs="Tahoma"/>
          <w:sz w:val="18"/>
          <w:szCs w:val="18"/>
        </w:rPr>
        <w:t xml:space="preserve"> </w:t>
      </w:r>
      <w:r w:rsidR="0005628F" w:rsidRPr="0005628F">
        <w:rPr>
          <w:rFonts w:ascii="Tahoma" w:hAnsi="Tahoma" w:cs="Tahoma"/>
          <w:sz w:val="18"/>
          <w:szCs w:val="18"/>
        </w:rPr>
        <w:t xml:space="preserve">úložných sestav </w:t>
      </w:r>
      <w:r w:rsidR="006A7B3E">
        <w:rPr>
          <w:rFonts w:ascii="Tahoma" w:hAnsi="Tahoma" w:cs="Tahoma"/>
          <w:sz w:val="18"/>
          <w:szCs w:val="18"/>
        </w:rPr>
        <w:t>a důmyslných variací</w:t>
      </w:r>
      <w:r w:rsidR="0005628F" w:rsidRPr="0005628F">
        <w:rPr>
          <w:rFonts w:ascii="Tahoma" w:hAnsi="Tahoma" w:cs="Tahoma"/>
          <w:sz w:val="18"/>
          <w:szCs w:val="18"/>
        </w:rPr>
        <w:t>.</w:t>
      </w:r>
      <w:r w:rsidR="006A7B3E">
        <w:rPr>
          <w:rFonts w:ascii="Tahoma" w:hAnsi="Tahoma" w:cs="Tahoma"/>
          <w:sz w:val="18"/>
          <w:szCs w:val="18"/>
        </w:rPr>
        <w:t xml:space="preserve"> Firma Reponio s. r. o. vznikla v květnu 2019.</w:t>
      </w:r>
    </w:p>
    <w:sectPr w:rsidR="00807B80" w:rsidRPr="004843D0" w:rsidSect="000D1129">
      <w:headerReference w:type="default" r:id="rId12"/>
      <w:footerReference w:type="default" r:id="rId13"/>
      <w:pgSz w:w="11906" w:h="16838"/>
      <w:pgMar w:top="20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FFECF" w14:textId="77777777" w:rsidR="000D1129" w:rsidRDefault="000D1129" w:rsidP="00BF7521">
      <w:pPr>
        <w:spacing w:after="0" w:line="240" w:lineRule="auto"/>
      </w:pPr>
      <w:r>
        <w:separator/>
      </w:r>
    </w:p>
  </w:endnote>
  <w:endnote w:type="continuationSeparator" w:id="0">
    <w:p w14:paraId="1130F488" w14:textId="77777777" w:rsidR="000D1129" w:rsidRDefault="000D1129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5465" w14:textId="77777777" w:rsidR="00BF7521" w:rsidRDefault="00BF7521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31AA9D19" wp14:editId="79599D6C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/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948AB50" w14:textId="77777777" w:rsidR="00BF7521" w:rsidRDefault="00BF75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0966A" w14:textId="77777777" w:rsidR="000D1129" w:rsidRDefault="000D1129" w:rsidP="00BF7521">
      <w:pPr>
        <w:spacing w:after="0" w:line="240" w:lineRule="auto"/>
      </w:pPr>
      <w:r>
        <w:separator/>
      </w:r>
    </w:p>
  </w:footnote>
  <w:footnote w:type="continuationSeparator" w:id="0">
    <w:p w14:paraId="01AA69A8" w14:textId="77777777" w:rsidR="000D1129" w:rsidRDefault="000D1129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C5CD" w14:textId="1EE76602" w:rsidR="00807B80" w:rsidRDefault="005E4029" w:rsidP="005C6CFB">
    <w:pPr>
      <w:pStyle w:val="Zhlav"/>
      <w:jc w:val="both"/>
      <w:rPr>
        <w:rFonts w:ascii="Calibri" w:hAnsi="Calibri"/>
        <w:b/>
        <w:sz w:val="36"/>
        <w:szCs w:val="36"/>
      </w:rPr>
    </w:pPr>
    <w:r>
      <w:rPr>
        <w:noProof/>
        <w:lang w:eastAsia="cs-CZ"/>
      </w:rPr>
      <w:drawing>
        <wp:inline distT="0" distB="0" distL="0" distR="0" wp14:anchorId="0D68683A" wp14:editId="21C178BD">
          <wp:extent cx="2374790" cy="426720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854" cy="428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93172D" w14:textId="77777777" w:rsidR="00BF7521" w:rsidRPr="00807B80" w:rsidRDefault="00807B80" w:rsidP="00807B80">
    <w:pPr>
      <w:pStyle w:val="Zhlav"/>
      <w:ind w:firstLine="1416"/>
      <w:jc w:val="right"/>
    </w:pPr>
    <w:r>
      <w:rPr>
        <w:rFonts w:ascii="Calibri" w:hAnsi="Calibri"/>
        <w:b/>
        <w:sz w:val="36"/>
        <w:szCs w:val="36"/>
      </w:rPr>
      <w:t xml:space="preserve">      </w:t>
    </w:r>
    <w:r w:rsidR="00BF7521" w:rsidRPr="00BF7521">
      <w:rPr>
        <w:rFonts w:ascii="Calibri" w:hAnsi="Calibri"/>
        <w:b/>
        <w:sz w:val="36"/>
        <w:szCs w:val="36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23F5"/>
    <w:multiLevelType w:val="hybridMultilevel"/>
    <w:tmpl w:val="9E2472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F13CF"/>
    <w:multiLevelType w:val="hybridMultilevel"/>
    <w:tmpl w:val="A4E69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C70DD"/>
    <w:multiLevelType w:val="hybridMultilevel"/>
    <w:tmpl w:val="78143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D6B86"/>
    <w:multiLevelType w:val="hybridMultilevel"/>
    <w:tmpl w:val="6284E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2170E"/>
    <w:multiLevelType w:val="hybridMultilevel"/>
    <w:tmpl w:val="6096D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001146">
    <w:abstractNumId w:val="2"/>
  </w:num>
  <w:num w:numId="2" w16cid:durableId="1968967522">
    <w:abstractNumId w:val="0"/>
  </w:num>
  <w:num w:numId="3" w16cid:durableId="1143765970">
    <w:abstractNumId w:val="3"/>
  </w:num>
  <w:num w:numId="4" w16cid:durableId="1148284770">
    <w:abstractNumId w:val="4"/>
  </w:num>
  <w:num w:numId="5" w16cid:durableId="122764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59F9"/>
    <w:rsid w:val="000065D9"/>
    <w:rsid w:val="00010EED"/>
    <w:rsid w:val="00014A9A"/>
    <w:rsid w:val="00026047"/>
    <w:rsid w:val="00027755"/>
    <w:rsid w:val="0002788B"/>
    <w:rsid w:val="000357D6"/>
    <w:rsid w:val="0004454D"/>
    <w:rsid w:val="0005628F"/>
    <w:rsid w:val="00056ECB"/>
    <w:rsid w:val="000627FD"/>
    <w:rsid w:val="00063E4C"/>
    <w:rsid w:val="00066D66"/>
    <w:rsid w:val="00074536"/>
    <w:rsid w:val="0009106F"/>
    <w:rsid w:val="000923DE"/>
    <w:rsid w:val="0009313C"/>
    <w:rsid w:val="000A6FE8"/>
    <w:rsid w:val="000B2BAB"/>
    <w:rsid w:val="000B49F3"/>
    <w:rsid w:val="000B4FE8"/>
    <w:rsid w:val="000C4629"/>
    <w:rsid w:val="000D1129"/>
    <w:rsid w:val="000E1FD5"/>
    <w:rsid w:val="0010244E"/>
    <w:rsid w:val="001054D5"/>
    <w:rsid w:val="0010605F"/>
    <w:rsid w:val="00115375"/>
    <w:rsid w:val="00120FAA"/>
    <w:rsid w:val="001300FB"/>
    <w:rsid w:val="001351CB"/>
    <w:rsid w:val="00141C95"/>
    <w:rsid w:val="00143E02"/>
    <w:rsid w:val="00151699"/>
    <w:rsid w:val="001567A0"/>
    <w:rsid w:val="001711CC"/>
    <w:rsid w:val="00191E5A"/>
    <w:rsid w:val="001953CE"/>
    <w:rsid w:val="00195D35"/>
    <w:rsid w:val="001A2388"/>
    <w:rsid w:val="001A3F14"/>
    <w:rsid w:val="001C2038"/>
    <w:rsid w:val="001C6281"/>
    <w:rsid w:val="001C7DCE"/>
    <w:rsid w:val="001D5890"/>
    <w:rsid w:val="001E222D"/>
    <w:rsid w:val="001F0845"/>
    <w:rsid w:val="001F4024"/>
    <w:rsid w:val="001F4FB7"/>
    <w:rsid w:val="001F5809"/>
    <w:rsid w:val="00220BEE"/>
    <w:rsid w:val="00230FC8"/>
    <w:rsid w:val="00234436"/>
    <w:rsid w:val="00241E45"/>
    <w:rsid w:val="00244942"/>
    <w:rsid w:val="00250156"/>
    <w:rsid w:val="002540E4"/>
    <w:rsid w:val="0026334D"/>
    <w:rsid w:val="00265655"/>
    <w:rsid w:val="00266EAF"/>
    <w:rsid w:val="002726F3"/>
    <w:rsid w:val="00297F53"/>
    <w:rsid w:val="002C71F0"/>
    <w:rsid w:val="002D3CAD"/>
    <w:rsid w:val="002D7045"/>
    <w:rsid w:val="002E7D83"/>
    <w:rsid w:val="002F244F"/>
    <w:rsid w:val="00315CF5"/>
    <w:rsid w:val="00316800"/>
    <w:rsid w:val="003217B0"/>
    <w:rsid w:val="0032555A"/>
    <w:rsid w:val="0032597C"/>
    <w:rsid w:val="003275A6"/>
    <w:rsid w:val="00343393"/>
    <w:rsid w:val="003477EC"/>
    <w:rsid w:val="00380E64"/>
    <w:rsid w:val="00382EE9"/>
    <w:rsid w:val="003A0696"/>
    <w:rsid w:val="003B56BC"/>
    <w:rsid w:val="003C00F2"/>
    <w:rsid w:val="003C041B"/>
    <w:rsid w:val="003C2523"/>
    <w:rsid w:val="003C5C92"/>
    <w:rsid w:val="003D3B56"/>
    <w:rsid w:val="003E4AA6"/>
    <w:rsid w:val="003E4C3D"/>
    <w:rsid w:val="003E6366"/>
    <w:rsid w:val="003F0590"/>
    <w:rsid w:val="003F1FF4"/>
    <w:rsid w:val="003F7168"/>
    <w:rsid w:val="00407F5B"/>
    <w:rsid w:val="00412846"/>
    <w:rsid w:val="00412C0D"/>
    <w:rsid w:val="00413084"/>
    <w:rsid w:val="00414484"/>
    <w:rsid w:val="00433285"/>
    <w:rsid w:val="00451728"/>
    <w:rsid w:val="00454A1C"/>
    <w:rsid w:val="004620C8"/>
    <w:rsid w:val="004722CF"/>
    <w:rsid w:val="0047270F"/>
    <w:rsid w:val="004778DC"/>
    <w:rsid w:val="004843D0"/>
    <w:rsid w:val="004C0672"/>
    <w:rsid w:val="004E5B4C"/>
    <w:rsid w:val="004F0F72"/>
    <w:rsid w:val="004F2CE6"/>
    <w:rsid w:val="00507FB8"/>
    <w:rsid w:val="0052021E"/>
    <w:rsid w:val="00522A2C"/>
    <w:rsid w:val="00526AED"/>
    <w:rsid w:val="00527565"/>
    <w:rsid w:val="0053022A"/>
    <w:rsid w:val="00531AE9"/>
    <w:rsid w:val="0053314E"/>
    <w:rsid w:val="00533892"/>
    <w:rsid w:val="00534478"/>
    <w:rsid w:val="0053541D"/>
    <w:rsid w:val="00542972"/>
    <w:rsid w:val="0054753A"/>
    <w:rsid w:val="00550AFD"/>
    <w:rsid w:val="00553CF6"/>
    <w:rsid w:val="00557D43"/>
    <w:rsid w:val="00563527"/>
    <w:rsid w:val="0056419A"/>
    <w:rsid w:val="00571427"/>
    <w:rsid w:val="0057194E"/>
    <w:rsid w:val="005739B1"/>
    <w:rsid w:val="00577EF6"/>
    <w:rsid w:val="005833D6"/>
    <w:rsid w:val="00583A66"/>
    <w:rsid w:val="00591D7A"/>
    <w:rsid w:val="00593242"/>
    <w:rsid w:val="005942F9"/>
    <w:rsid w:val="00595645"/>
    <w:rsid w:val="00596163"/>
    <w:rsid w:val="005A2189"/>
    <w:rsid w:val="005A23A5"/>
    <w:rsid w:val="005A7195"/>
    <w:rsid w:val="005A7EF2"/>
    <w:rsid w:val="005B0090"/>
    <w:rsid w:val="005B2D5D"/>
    <w:rsid w:val="005C4F0C"/>
    <w:rsid w:val="005C6CFB"/>
    <w:rsid w:val="005C7163"/>
    <w:rsid w:val="005E4029"/>
    <w:rsid w:val="005F2998"/>
    <w:rsid w:val="005F68AB"/>
    <w:rsid w:val="00605E53"/>
    <w:rsid w:val="0061598B"/>
    <w:rsid w:val="0061699C"/>
    <w:rsid w:val="00616F7F"/>
    <w:rsid w:val="00621C42"/>
    <w:rsid w:val="006312F8"/>
    <w:rsid w:val="00631B45"/>
    <w:rsid w:val="00632A17"/>
    <w:rsid w:val="00632B82"/>
    <w:rsid w:val="00633653"/>
    <w:rsid w:val="00637AC1"/>
    <w:rsid w:val="00650F13"/>
    <w:rsid w:val="00667AAE"/>
    <w:rsid w:val="006743E3"/>
    <w:rsid w:val="006775F4"/>
    <w:rsid w:val="0068097D"/>
    <w:rsid w:val="00681A11"/>
    <w:rsid w:val="0068315C"/>
    <w:rsid w:val="00684A3C"/>
    <w:rsid w:val="006858A8"/>
    <w:rsid w:val="00692D8B"/>
    <w:rsid w:val="00697361"/>
    <w:rsid w:val="006A7B3E"/>
    <w:rsid w:val="006B5362"/>
    <w:rsid w:val="006B76D6"/>
    <w:rsid w:val="006C02D3"/>
    <w:rsid w:val="006C0D3A"/>
    <w:rsid w:val="006D20C4"/>
    <w:rsid w:val="006D32EC"/>
    <w:rsid w:val="006D7BF5"/>
    <w:rsid w:val="006F391F"/>
    <w:rsid w:val="00706167"/>
    <w:rsid w:val="00714A8D"/>
    <w:rsid w:val="00714AA5"/>
    <w:rsid w:val="00722592"/>
    <w:rsid w:val="00732A4E"/>
    <w:rsid w:val="0073451B"/>
    <w:rsid w:val="00734A99"/>
    <w:rsid w:val="00740181"/>
    <w:rsid w:val="00746534"/>
    <w:rsid w:val="007521F6"/>
    <w:rsid w:val="007545A1"/>
    <w:rsid w:val="0076612A"/>
    <w:rsid w:val="00767DCF"/>
    <w:rsid w:val="00780558"/>
    <w:rsid w:val="00781F96"/>
    <w:rsid w:val="00784927"/>
    <w:rsid w:val="0079195E"/>
    <w:rsid w:val="0079287F"/>
    <w:rsid w:val="007B09B0"/>
    <w:rsid w:val="007B789D"/>
    <w:rsid w:val="007D01DE"/>
    <w:rsid w:val="007D4A30"/>
    <w:rsid w:val="007E38D9"/>
    <w:rsid w:val="007F2263"/>
    <w:rsid w:val="007F595B"/>
    <w:rsid w:val="0080287B"/>
    <w:rsid w:val="008040CE"/>
    <w:rsid w:val="00807B80"/>
    <w:rsid w:val="00810343"/>
    <w:rsid w:val="00831258"/>
    <w:rsid w:val="00841B03"/>
    <w:rsid w:val="00851E33"/>
    <w:rsid w:val="00854108"/>
    <w:rsid w:val="00856D82"/>
    <w:rsid w:val="00873079"/>
    <w:rsid w:val="008837C9"/>
    <w:rsid w:val="008A5C36"/>
    <w:rsid w:val="008B56E3"/>
    <w:rsid w:val="008C32F5"/>
    <w:rsid w:val="008C7202"/>
    <w:rsid w:val="008D378D"/>
    <w:rsid w:val="008D4D19"/>
    <w:rsid w:val="008F233E"/>
    <w:rsid w:val="008F243D"/>
    <w:rsid w:val="009003D2"/>
    <w:rsid w:val="00905727"/>
    <w:rsid w:val="00915FC3"/>
    <w:rsid w:val="009201F3"/>
    <w:rsid w:val="0092704E"/>
    <w:rsid w:val="00940799"/>
    <w:rsid w:val="00966288"/>
    <w:rsid w:val="00973C39"/>
    <w:rsid w:val="009821C5"/>
    <w:rsid w:val="009943B2"/>
    <w:rsid w:val="009947EB"/>
    <w:rsid w:val="0099516B"/>
    <w:rsid w:val="009A4BD8"/>
    <w:rsid w:val="009A5E96"/>
    <w:rsid w:val="009B66F7"/>
    <w:rsid w:val="009D49B2"/>
    <w:rsid w:val="009E3E36"/>
    <w:rsid w:val="009E4A2E"/>
    <w:rsid w:val="00A04122"/>
    <w:rsid w:val="00A2076A"/>
    <w:rsid w:val="00A417E9"/>
    <w:rsid w:val="00A50CC9"/>
    <w:rsid w:val="00A57195"/>
    <w:rsid w:val="00A57E22"/>
    <w:rsid w:val="00A62C35"/>
    <w:rsid w:val="00A63D3F"/>
    <w:rsid w:val="00A73B01"/>
    <w:rsid w:val="00A74196"/>
    <w:rsid w:val="00A74BA5"/>
    <w:rsid w:val="00A87B38"/>
    <w:rsid w:val="00A956C1"/>
    <w:rsid w:val="00A97117"/>
    <w:rsid w:val="00AA3DD4"/>
    <w:rsid w:val="00AA6002"/>
    <w:rsid w:val="00AB090E"/>
    <w:rsid w:val="00AB499A"/>
    <w:rsid w:val="00AC0628"/>
    <w:rsid w:val="00AD3DC4"/>
    <w:rsid w:val="00AD55BD"/>
    <w:rsid w:val="00AD5D41"/>
    <w:rsid w:val="00AE27C8"/>
    <w:rsid w:val="00AE493C"/>
    <w:rsid w:val="00AF4F76"/>
    <w:rsid w:val="00B12228"/>
    <w:rsid w:val="00B1270F"/>
    <w:rsid w:val="00B17E1E"/>
    <w:rsid w:val="00B20643"/>
    <w:rsid w:val="00B35077"/>
    <w:rsid w:val="00B45FAA"/>
    <w:rsid w:val="00B66178"/>
    <w:rsid w:val="00B718F7"/>
    <w:rsid w:val="00B721C7"/>
    <w:rsid w:val="00B725AF"/>
    <w:rsid w:val="00B7338E"/>
    <w:rsid w:val="00B8320F"/>
    <w:rsid w:val="00B93542"/>
    <w:rsid w:val="00B94C63"/>
    <w:rsid w:val="00B970AF"/>
    <w:rsid w:val="00BA6E3B"/>
    <w:rsid w:val="00BA6FF7"/>
    <w:rsid w:val="00BB1A90"/>
    <w:rsid w:val="00BD075C"/>
    <w:rsid w:val="00BD3056"/>
    <w:rsid w:val="00BE7304"/>
    <w:rsid w:val="00BF1B3A"/>
    <w:rsid w:val="00BF3121"/>
    <w:rsid w:val="00BF7521"/>
    <w:rsid w:val="00C00934"/>
    <w:rsid w:val="00C05C10"/>
    <w:rsid w:val="00C21E6F"/>
    <w:rsid w:val="00C22461"/>
    <w:rsid w:val="00C23359"/>
    <w:rsid w:val="00C23D10"/>
    <w:rsid w:val="00C37D66"/>
    <w:rsid w:val="00C407D4"/>
    <w:rsid w:val="00C46042"/>
    <w:rsid w:val="00C601DA"/>
    <w:rsid w:val="00C70CF3"/>
    <w:rsid w:val="00C81240"/>
    <w:rsid w:val="00C824B1"/>
    <w:rsid w:val="00C8306F"/>
    <w:rsid w:val="00C857DA"/>
    <w:rsid w:val="00C92A1C"/>
    <w:rsid w:val="00C97550"/>
    <w:rsid w:val="00CA01A4"/>
    <w:rsid w:val="00CA3C1E"/>
    <w:rsid w:val="00CA6D0B"/>
    <w:rsid w:val="00CA7BB6"/>
    <w:rsid w:val="00CB45C6"/>
    <w:rsid w:val="00CC073C"/>
    <w:rsid w:val="00CC2AAB"/>
    <w:rsid w:val="00CC31F7"/>
    <w:rsid w:val="00CC4D88"/>
    <w:rsid w:val="00CE3773"/>
    <w:rsid w:val="00CF3D9E"/>
    <w:rsid w:val="00CF5124"/>
    <w:rsid w:val="00CF7512"/>
    <w:rsid w:val="00D028CC"/>
    <w:rsid w:val="00D12680"/>
    <w:rsid w:val="00D2534C"/>
    <w:rsid w:val="00D275AA"/>
    <w:rsid w:val="00D32566"/>
    <w:rsid w:val="00D3456C"/>
    <w:rsid w:val="00D36E9D"/>
    <w:rsid w:val="00D44DB9"/>
    <w:rsid w:val="00D45935"/>
    <w:rsid w:val="00D45DC4"/>
    <w:rsid w:val="00D53E9D"/>
    <w:rsid w:val="00D70F3B"/>
    <w:rsid w:val="00D711DA"/>
    <w:rsid w:val="00D76342"/>
    <w:rsid w:val="00D83EEF"/>
    <w:rsid w:val="00D8567C"/>
    <w:rsid w:val="00D91BE6"/>
    <w:rsid w:val="00DA18D3"/>
    <w:rsid w:val="00DA7739"/>
    <w:rsid w:val="00DB1327"/>
    <w:rsid w:val="00DC249B"/>
    <w:rsid w:val="00DD402D"/>
    <w:rsid w:val="00DD5871"/>
    <w:rsid w:val="00E02E24"/>
    <w:rsid w:val="00E112E2"/>
    <w:rsid w:val="00E132E2"/>
    <w:rsid w:val="00E26F40"/>
    <w:rsid w:val="00E31458"/>
    <w:rsid w:val="00E3361E"/>
    <w:rsid w:val="00E35F49"/>
    <w:rsid w:val="00E373B8"/>
    <w:rsid w:val="00E40BCD"/>
    <w:rsid w:val="00E42700"/>
    <w:rsid w:val="00E656E2"/>
    <w:rsid w:val="00E66738"/>
    <w:rsid w:val="00E67ABE"/>
    <w:rsid w:val="00E708D2"/>
    <w:rsid w:val="00E77A7B"/>
    <w:rsid w:val="00E77D36"/>
    <w:rsid w:val="00E834A2"/>
    <w:rsid w:val="00E83A31"/>
    <w:rsid w:val="00EA028B"/>
    <w:rsid w:val="00EA1F8D"/>
    <w:rsid w:val="00EA2732"/>
    <w:rsid w:val="00EB1A8C"/>
    <w:rsid w:val="00EB1B66"/>
    <w:rsid w:val="00EB3426"/>
    <w:rsid w:val="00EB7FDA"/>
    <w:rsid w:val="00EC0406"/>
    <w:rsid w:val="00ED0892"/>
    <w:rsid w:val="00ED548F"/>
    <w:rsid w:val="00ED58F7"/>
    <w:rsid w:val="00EE3368"/>
    <w:rsid w:val="00EE4CB8"/>
    <w:rsid w:val="00EF5BC5"/>
    <w:rsid w:val="00F03458"/>
    <w:rsid w:val="00F07F98"/>
    <w:rsid w:val="00F110D5"/>
    <w:rsid w:val="00F1725A"/>
    <w:rsid w:val="00F24977"/>
    <w:rsid w:val="00F27E60"/>
    <w:rsid w:val="00F313A7"/>
    <w:rsid w:val="00F37D6E"/>
    <w:rsid w:val="00F403D7"/>
    <w:rsid w:val="00F42B21"/>
    <w:rsid w:val="00F43F5C"/>
    <w:rsid w:val="00F450BB"/>
    <w:rsid w:val="00F47DA6"/>
    <w:rsid w:val="00F52B10"/>
    <w:rsid w:val="00F53FEE"/>
    <w:rsid w:val="00F60B04"/>
    <w:rsid w:val="00F64E60"/>
    <w:rsid w:val="00F75B4A"/>
    <w:rsid w:val="00F836F2"/>
    <w:rsid w:val="00F93AA9"/>
    <w:rsid w:val="00F959F5"/>
    <w:rsid w:val="00FA32CB"/>
    <w:rsid w:val="00FA7F68"/>
    <w:rsid w:val="00FB43FA"/>
    <w:rsid w:val="00FB4902"/>
    <w:rsid w:val="00FC18A5"/>
    <w:rsid w:val="00FC1A49"/>
    <w:rsid w:val="00FC26BA"/>
    <w:rsid w:val="00FC39C3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319E1"/>
  <w15:docId w15:val="{01405F8D-43D4-407B-9A83-841862DD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93242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824B1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587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A7B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7B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7B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B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B3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B3E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EC0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nio.cz/pro-media/tiskova-zprava-26-2-202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poni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earmedi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64DCB-3A98-0444-8846-6796C521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eliska</cp:lastModifiedBy>
  <cp:revision>3</cp:revision>
  <dcterms:created xsi:type="dcterms:W3CDTF">2024-02-23T09:18:00Z</dcterms:created>
  <dcterms:modified xsi:type="dcterms:W3CDTF">2024-02-26T08:02:00Z</dcterms:modified>
</cp:coreProperties>
</file>